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A5D17" w14:textId="4082CBC6" w:rsidR="00E87A17" w:rsidRDefault="00483ACE" w:rsidP="00E95A0A">
      <w:pPr>
        <w:jc w:val="center"/>
        <w:rPr>
          <w:b/>
          <w:sz w:val="72"/>
        </w:rPr>
      </w:pPr>
      <w:r w:rsidRPr="00483ACE">
        <w:rPr>
          <w:b/>
          <w:noProof/>
          <w:sz w:val="72"/>
          <w:lang w:eastAsia="es-ES"/>
        </w:rPr>
        <w:drawing>
          <wp:inline distT="0" distB="0" distL="0" distR="0" wp14:anchorId="5AF3E0D3" wp14:editId="3494104A">
            <wp:extent cx="1975104" cy="1975104"/>
            <wp:effectExtent l="0" t="0" r="6350" b="6350"/>
            <wp:docPr id="2" name="Imagen 2" descr="C:\Users\TERESMR\AppData\Local\Temp\Temp1_jpg_CuiAs.zip\jpg\01_logo_Cui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ESMR\AppData\Local\Temp\Temp1_jpg_CuiAs.zip\jpg\01_logo_Cuid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23" cy="199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B5C9C6" w14:textId="7C7B9BCC" w:rsidR="006D3871" w:rsidRPr="004B679E" w:rsidRDefault="00A56632" w:rsidP="00472019">
      <w:pPr>
        <w:jc w:val="center"/>
        <w:rPr>
          <w:b/>
          <w:color w:val="0070C0"/>
          <w:sz w:val="44"/>
        </w:rPr>
      </w:pPr>
      <w:r w:rsidRPr="004B679E">
        <w:rPr>
          <w:b/>
          <w:color w:val="0070C0"/>
          <w:sz w:val="44"/>
        </w:rPr>
        <w:t>CENTRO/SERVICIO COMPROMETIDO CON EL MODELO CUIDAS</w:t>
      </w:r>
    </w:p>
    <w:p w14:paraId="2D14DE2B" w14:textId="149BD13E" w:rsidR="004B679E" w:rsidRPr="004B679E" w:rsidRDefault="004B679E" w:rsidP="00472019">
      <w:pPr>
        <w:jc w:val="center"/>
        <w:rPr>
          <w:b/>
          <w:color w:val="0070C0"/>
          <w:sz w:val="44"/>
        </w:rPr>
      </w:pPr>
    </w:p>
    <w:p w14:paraId="38B70526" w14:textId="53D1C7AF" w:rsidR="004B679E" w:rsidRDefault="004B679E" w:rsidP="00472019">
      <w:pPr>
        <w:jc w:val="center"/>
        <w:rPr>
          <w:b/>
          <w:color w:val="0070C0"/>
          <w:sz w:val="44"/>
        </w:rPr>
      </w:pPr>
      <w:r w:rsidRPr="004B679E">
        <w:rPr>
          <w:b/>
          <w:color w:val="0070C0"/>
          <w:sz w:val="44"/>
        </w:rPr>
        <w:t>Modelo de documentación requerida para el reconocimiento oficial</w:t>
      </w:r>
    </w:p>
    <w:p w14:paraId="0ADB9ED2" w14:textId="77777777" w:rsidR="00E95A0A" w:rsidRPr="004B679E" w:rsidRDefault="00E95A0A" w:rsidP="00472019">
      <w:pPr>
        <w:jc w:val="center"/>
        <w:rPr>
          <w:b/>
          <w:color w:val="0070C0"/>
          <w:sz w:val="44"/>
        </w:rPr>
      </w:pPr>
    </w:p>
    <w:p w14:paraId="0F2FDDD7" w14:textId="77777777" w:rsidR="00A56632" w:rsidRPr="004B679E" w:rsidRDefault="00A56632" w:rsidP="00A56632">
      <w:pPr>
        <w:pStyle w:val="Prrafodelista"/>
        <w:numPr>
          <w:ilvl w:val="0"/>
          <w:numId w:val="10"/>
        </w:numPr>
        <w:rPr>
          <w:b/>
          <w:color w:val="0070C0"/>
          <w:sz w:val="40"/>
        </w:rPr>
      </w:pPr>
      <w:r w:rsidRPr="004B679E">
        <w:rPr>
          <w:b/>
          <w:color w:val="0070C0"/>
          <w:sz w:val="40"/>
        </w:rPr>
        <w:t>Autoevaluación participativa</w:t>
      </w:r>
    </w:p>
    <w:p w14:paraId="3A5E3242" w14:textId="77777777" w:rsidR="00A56632" w:rsidRPr="004B679E" w:rsidRDefault="00A56632" w:rsidP="00A56632">
      <w:pPr>
        <w:pStyle w:val="Prrafodelista"/>
        <w:numPr>
          <w:ilvl w:val="0"/>
          <w:numId w:val="10"/>
        </w:numPr>
        <w:rPr>
          <w:b/>
          <w:color w:val="0070C0"/>
          <w:sz w:val="40"/>
        </w:rPr>
      </w:pPr>
      <w:r w:rsidRPr="004B679E">
        <w:rPr>
          <w:b/>
          <w:color w:val="0070C0"/>
          <w:sz w:val="40"/>
        </w:rPr>
        <w:t>Plan de mejora</w:t>
      </w:r>
    </w:p>
    <w:p w14:paraId="4ABAEDCF" w14:textId="77777777" w:rsidR="00A56632" w:rsidRDefault="00A56632" w:rsidP="00A56632">
      <w:pPr>
        <w:pStyle w:val="Prrafodelista"/>
        <w:numPr>
          <w:ilvl w:val="0"/>
          <w:numId w:val="10"/>
        </w:numPr>
        <w:rPr>
          <w:b/>
          <w:color w:val="0070C0"/>
          <w:sz w:val="40"/>
        </w:rPr>
      </w:pPr>
      <w:r w:rsidRPr="004B679E">
        <w:rPr>
          <w:b/>
          <w:color w:val="0070C0"/>
          <w:sz w:val="40"/>
        </w:rPr>
        <w:t>Punto de voz en cuidado</w:t>
      </w:r>
    </w:p>
    <w:p w14:paraId="7ECCF9E4" w14:textId="77777777" w:rsidR="00C6181E" w:rsidRDefault="00C6181E" w:rsidP="00C6181E">
      <w:pPr>
        <w:pStyle w:val="Prrafodelista"/>
        <w:rPr>
          <w:b/>
          <w:color w:val="0070C0"/>
          <w:sz w:val="40"/>
        </w:rPr>
      </w:pPr>
    </w:p>
    <w:p w14:paraId="360B1AE8" w14:textId="1C0C7CE1" w:rsidR="00E87A17" w:rsidRDefault="00A56632" w:rsidP="00C6181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b/>
          <w:sz w:val="24"/>
        </w:rPr>
      </w:pPr>
      <w:r w:rsidRPr="00A56632">
        <w:rPr>
          <w:b/>
          <w:sz w:val="24"/>
        </w:rPr>
        <w:t>Nombre del centro</w:t>
      </w:r>
      <w:r w:rsidR="004B679E">
        <w:rPr>
          <w:b/>
          <w:sz w:val="24"/>
        </w:rPr>
        <w:t>/servicio:</w:t>
      </w:r>
    </w:p>
    <w:p w14:paraId="5DFF35DE" w14:textId="2DDA2A5F" w:rsidR="004B679E" w:rsidRPr="00A56632" w:rsidRDefault="004B679E" w:rsidP="00C6181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b/>
          <w:sz w:val="24"/>
        </w:rPr>
      </w:pPr>
      <w:r>
        <w:rPr>
          <w:b/>
          <w:sz w:val="24"/>
        </w:rPr>
        <w:t>Tipo de recurso:</w:t>
      </w:r>
    </w:p>
    <w:p w14:paraId="6314033B" w14:textId="4421DF8C" w:rsidR="00A56632" w:rsidRPr="00A56632" w:rsidRDefault="00A56632" w:rsidP="00C6181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b/>
          <w:sz w:val="24"/>
        </w:rPr>
      </w:pPr>
      <w:r w:rsidRPr="00A56632">
        <w:rPr>
          <w:b/>
          <w:sz w:val="24"/>
        </w:rPr>
        <w:t>Localidad</w:t>
      </w:r>
      <w:r w:rsidR="004B679E">
        <w:rPr>
          <w:b/>
          <w:sz w:val="24"/>
        </w:rPr>
        <w:t>:</w:t>
      </w:r>
    </w:p>
    <w:p w14:paraId="11CCDD2E" w14:textId="7D70467A" w:rsidR="00A56632" w:rsidRDefault="00A56632" w:rsidP="00C6181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b/>
          <w:sz w:val="24"/>
        </w:rPr>
      </w:pPr>
      <w:r w:rsidRPr="00A56632">
        <w:rPr>
          <w:b/>
          <w:sz w:val="24"/>
        </w:rPr>
        <w:t>Persona y datos de contacto:</w:t>
      </w:r>
    </w:p>
    <w:p w14:paraId="7B4DF304" w14:textId="0CCD573D" w:rsidR="00E87A17" w:rsidRPr="00A56632" w:rsidRDefault="004B679E" w:rsidP="00C6181E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rPr>
          <w:b/>
          <w:sz w:val="24"/>
        </w:rPr>
      </w:pPr>
      <w:r>
        <w:rPr>
          <w:b/>
          <w:sz w:val="24"/>
        </w:rPr>
        <w:t>Periodo del plan de mejora presentado:</w:t>
      </w:r>
    </w:p>
    <w:p w14:paraId="1D813D8B" w14:textId="2962C817" w:rsidR="006D3871" w:rsidRDefault="00A56632" w:rsidP="004B679E">
      <w:pPr>
        <w:pStyle w:val="Prrafodelista"/>
        <w:numPr>
          <w:ilvl w:val="0"/>
          <w:numId w:val="1"/>
        </w:numPr>
        <w:rPr>
          <w:b/>
          <w:color w:val="5B9BD5" w:themeColor="accent1"/>
          <w:sz w:val="40"/>
        </w:rPr>
      </w:pPr>
      <w:r w:rsidRPr="004B679E">
        <w:rPr>
          <w:b/>
          <w:color w:val="5B9BD5" w:themeColor="accent1"/>
          <w:sz w:val="40"/>
        </w:rPr>
        <w:lastRenderedPageBreak/>
        <w:t>Autoevaluación participativ</w:t>
      </w:r>
      <w:r w:rsidR="004B679E">
        <w:rPr>
          <w:b/>
          <w:color w:val="5B9BD5" w:themeColor="accent1"/>
          <w:sz w:val="40"/>
        </w:rPr>
        <w:t>a</w:t>
      </w:r>
    </w:p>
    <w:p w14:paraId="4DA2DEC4" w14:textId="77777777" w:rsidR="004B679E" w:rsidRPr="004B679E" w:rsidRDefault="004B679E" w:rsidP="004B679E">
      <w:pPr>
        <w:pStyle w:val="Prrafodelista"/>
        <w:rPr>
          <w:b/>
          <w:color w:val="5B9BD5" w:themeColor="accent1"/>
          <w:sz w:val="40"/>
        </w:rPr>
      </w:pPr>
    </w:p>
    <w:p w14:paraId="0222B1E0" w14:textId="5B9E6FAB" w:rsidR="008E6B19" w:rsidRDefault="00407124" w:rsidP="00407124">
      <w:pPr>
        <w:pStyle w:val="Prrafodelista"/>
        <w:numPr>
          <w:ilvl w:val="1"/>
          <w:numId w:val="1"/>
        </w:numPr>
        <w:jc w:val="both"/>
        <w:rPr>
          <w:b/>
          <w:color w:val="5B9BD5" w:themeColor="accent1"/>
          <w:sz w:val="28"/>
        </w:rPr>
      </w:pPr>
      <w:r w:rsidRPr="0067374D">
        <w:rPr>
          <w:b/>
          <w:color w:val="5B9BD5" w:themeColor="accent1"/>
          <w:sz w:val="28"/>
        </w:rPr>
        <w:t>Descripción del proceso de revisión participativa realizado</w:t>
      </w:r>
    </w:p>
    <w:tbl>
      <w:tblPr>
        <w:tblStyle w:val="Tablaconcuadrcula"/>
        <w:tblW w:w="0" w:type="auto"/>
        <w:tblBorders>
          <w:top w:val="single" w:sz="4" w:space="0" w:color="0070C0"/>
          <w:left w:val="single" w:sz="4" w:space="0" w:color="0070C0"/>
          <w:bottom w:val="single" w:sz="8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4"/>
      </w:tblGrid>
      <w:tr w:rsidR="004B679E" w14:paraId="5E189F6A" w14:textId="77777777" w:rsidTr="609A278C">
        <w:tc>
          <w:tcPr>
            <w:tcW w:w="8444" w:type="dxa"/>
          </w:tcPr>
          <w:p w14:paraId="33CCFD6D" w14:textId="5D1A4766" w:rsidR="004B679E" w:rsidRDefault="00BB1922" w:rsidP="004B679E">
            <w:pPr>
              <w:jc w:val="both"/>
              <w:rPr>
                <w:b/>
              </w:rPr>
            </w:pPr>
            <w:r>
              <w:rPr>
                <w:bCs/>
                <w:i/>
                <w:iCs/>
                <w:sz w:val="24"/>
                <w:szCs w:val="20"/>
              </w:rPr>
              <w:t xml:space="preserve">Breve resumen de </w:t>
            </w:r>
            <w:r w:rsidRPr="00BB1922">
              <w:rPr>
                <w:bCs/>
                <w:i/>
                <w:iCs/>
                <w:sz w:val="24"/>
                <w:szCs w:val="20"/>
              </w:rPr>
              <w:t>cómo se ha realizado la autoevaluación en el centro contando con la participación de profesionales, personas usuarias y familias.</w:t>
            </w:r>
          </w:p>
          <w:p w14:paraId="0FBDCEBE" w14:textId="77777777" w:rsidR="004B679E" w:rsidRDefault="004B679E" w:rsidP="004B679E">
            <w:pPr>
              <w:jc w:val="both"/>
              <w:rPr>
                <w:b/>
              </w:rPr>
            </w:pPr>
          </w:p>
          <w:p w14:paraId="449CFB77" w14:textId="77777777" w:rsidR="004B679E" w:rsidRDefault="004B679E" w:rsidP="004B679E">
            <w:pPr>
              <w:jc w:val="both"/>
              <w:rPr>
                <w:b/>
              </w:rPr>
            </w:pPr>
          </w:p>
          <w:p w14:paraId="0D1B2613" w14:textId="77777777" w:rsidR="004B679E" w:rsidRDefault="004B679E" w:rsidP="004B679E">
            <w:pPr>
              <w:jc w:val="both"/>
              <w:rPr>
                <w:b/>
              </w:rPr>
            </w:pPr>
          </w:p>
          <w:p w14:paraId="7112A870" w14:textId="77777777" w:rsidR="004B679E" w:rsidRDefault="004B679E" w:rsidP="004B679E">
            <w:pPr>
              <w:jc w:val="both"/>
              <w:rPr>
                <w:b/>
              </w:rPr>
            </w:pPr>
          </w:p>
          <w:p w14:paraId="449E20C0" w14:textId="77777777" w:rsidR="004B679E" w:rsidRDefault="004B679E" w:rsidP="004B679E">
            <w:pPr>
              <w:jc w:val="both"/>
              <w:rPr>
                <w:b/>
              </w:rPr>
            </w:pPr>
          </w:p>
          <w:p w14:paraId="243BDA2F" w14:textId="77777777" w:rsidR="004B679E" w:rsidRDefault="004B679E" w:rsidP="004B679E">
            <w:pPr>
              <w:jc w:val="both"/>
              <w:rPr>
                <w:b/>
              </w:rPr>
            </w:pPr>
          </w:p>
          <w:p w14:paraId="2D5D35C1" w14:textId="77777777" w:rsidR="004B679E" w:rsidRDefault="004B679E" w:rsidP="004B679E">
            <w:pPr>
              <w:jc w:val="both"/>
              <w:rPr>
                <w:b/>
              </w:rPr>
            </w:pPr>
          </w:p>
          <w:p w14:paraId="2201CD62" w14:textId="77777777" w:rsidR="004B679E" w:rsidRDefault="004B679E" w:rsidP="004B679E">
            <w:pPr>
              <w:jc w:val="both"/>
              <w:rPr>
                <w:b/>
              </w:rPr>
            </w:pPr>
          </w:p>
          <w:p w14:paraId="04CA3FA4" w14:textId="77777777" w:rsidR="004B679E" w:rsidRDefault="004B679E" w:rsidP="004B679E">
            <w:pPr>
              <w:jc w:val="both"/>
              <w:rPr>
                <w:b/>
              </w:rPr>
            </w:pPr>
          </w:p>
          <w:p w14:paraId="14D9A81B" w14:textId="5B495623" w:rsidR="004B679E" w:rsidRDefault="004B679E" w:rsidP="004B679E">
            <w:pPr>
              <w:jc w:val="both"/>
              <w:rPr>
                <w:b/>
              </w:rPr>
            </w:pPr>
          </w:p>
          <w:p w14:paraId="277A6026" w14:textId="1CC746B5" w:rsidR="004B679E" w:rsidRDefault="004B679E" w:rsidP="004B679E">
            <w:pPr>
              <w:jc w:val="both"/>
              <w:rPr>
                <w:b/>
              </w:rPr>
            </w:pPr>
          </w:p>
          <w:p w14:paraId="23F04A5F" w14:textId="5461F654" w:rsidR="004B679E" w:rsidRDefault="004B679E" w:rsidP="004B679E">
            <w:pPr>
              <w:jc w:val="both"/>
              <w:rPr>
                <w:b/>
              </w:rPr>
            </w:pPr>
          </w:p>
          <w:p w14:paraId="4D33C9DC" w14:textId="56D3D27D" w:rsidR="004B679E" w:rsidRDefault="004B679E" w:rsidP="004B679E">
            <w:pPr>
              <w:jc w:val="both"/>
              <w:rPr>
                <w:b/>
              </w:rPr>
            </w:pPr>
          </w:p>
          <w:p w14:paraId="173EEFE3" w14:textId="64858F36" w:rsidR="004B679E" w:rsidRDefault="004B679E" w:rsidP="004B679E">
            <w:pPr>
              <w:jc w:val="both"/>
              <w:rPr>
                <w:b/>
              </w:rPr>
            </w:pPr>
          </w:p>
          <w:p w14:paraId="72D3E9D9" w14:textId="46BF24DD" w:rsidR="004B679E" w:rsidRDefault="004B679E" w:rsidP="004B679E">
            <w:pPr>
              <w:jc w:val="both"/>
              <w:rPr>
                <w:b/>
              </w:rPr>
            </w:pPr>
          </w:p>
          <w:p w14:paraId="2DF61604" w14:textId="54B7683A" w:rsidR="004B679E" w:rsidRDefault="004B679E" w:rsidP="004B679E">
            <w:pPr>
              <w:jc w:val="both"/>
              <w:rPr>
                <w:b/>
              </w:rPr>
            </w:pPr>
          </w:p>
          <w:p w14:paraId="1B264B92" w14:textId="272DD2FE" w:rsidR="004B679E" w:rsidRDefault="004B679E" w:rsidP="004B679E">
            <w:pPr>
              <w:jc w:val="both"/>
              <w:rPr>
                <w:b/>
              </w:rPr>
            </w:pPr>
          </w:p>
          <w:p w14:paraId="24042188" w14:textId="4D872E48" w:rsidR="004B679E" w:rsidRDefault="004B679E" w:rsidP="004B679E">
            <w:pPr>
              <w:jc w:val="both"/>
              <w:rPr>
                <w:b/>
              </w:rPr>
            </w:pPr>
          </w:p>
          <w:p w14:paraId="56074BC2" w14:textId="70F235E1" w:rsidR="004B679E" w:rsidRDefault="004B679E" w:rsidP="004B679E">
            <w:pPr>
              <w:jc w:val="both"/>
              <w:rPr>
                <w:b/>
              </w:rPr>
            </w:pPr>
          </w:p>
          <w:p w14:paraId="1709E1DE" w14:textId="712AAF21" w:rsidR="004B679E" w:rsidRDefault="004B679E" w:rsidP="004B679E">
            <w:pPr>
              <w:jc w:val="both"/>
              <w:rPr>
                <w:b/>
              </w:rPr>
            </w:pPr>
          </w:p>
          <w:p w14:paraId="0D8D68A5" w14:textId="04F44BE6" w:rsidR="004B679E" w:rsidRDefault="004B679E" w:rsidP="004B679E">
            <w:pPr>
              <w:jc w:val="both"/>
              <w:rPr>
                <w:b/>
              </w:rPr>
            </w:pPr>
          </w:p>
          <w:p w14:paraId="2B1074BF" w14:textId="315B9416" w:rsidR="004B679E" w:rsidRDefault="004B679E" w:rsidP="004B679E">
            <w:pPr>
              <w:jc w:val="both"/>
              <w:rPr>
                <w:b/>
              </w:rPr>
            </w:pPr>
          </w:p>
          <w:p w14:paraId="214CDB86" w14:textId="1C8E5AC1" w:rsidR="004B679E" w:rsidRDefault="004B679E" w:rsidP="004B679E">
            <w:pPr>
              <w:jc w:val="both"/>
              <w:rPr>
                <w:b/>
              </w:rPr>
            </w:pPr>
          </w:p>
          <w:p w14:paraId="1C3C64FF" w14:textId="53FB5E08" w:rsidR="004B679E" w:rsidRDefault="004B679E" w:rsidP="004B679E">
            <w:pPr>
              <w:jc w:val="both"/>
              <w:rPr>
                <w:b/>
              </w:rPr>
            </w:pPr>
          </w:p>
          <w:p w14:paraId="6D53391D" w14:textId="2CC2F011" w:rsidR="004B679E" w:rsidRDefault="004B679E" w:rsidP="004B679E">
            <w:pPr>
              <w:jc w:val="both"/>
              <w:rPr>
                <w:b/>
              </w:rPr>
            </w:pPr>
          </w:p>
          <w:p w14:paraId="4D80909F" w14:textId="5838F26F" w:rsidR="004B679E" w:rsidRDefault="004B679E" w:rsidP="004B679E">
            <w:pPr>
              <w:jc w:val="both"/>
              <w:rPr>
                <w:b/>
              </w:rPr>
            </w:pPr>
          </w:p>
          <w:p w14:paraId="1BB981E4" w14:textId="36B8BB14" w:rsidR="004B679E" w:rsidRDefault="004B679E" w:rsidP="004B679E">
            <w:pPr>
              <w:jc w:val="both"/>
              <w:rPr>
                <w:b/>
              </w:rPr>
            </w:pPr>
          </w:p>
          <w:p w14:paraId="67EDD165" w14:textId="2986F572" w:rsidR="004B679E" w:rsidRDefault="004B679E" w:rsidP="004B679E">
            <w:pPr>
              <w:jc w:val="both"/>
              <w:rPr>
                <w:b/>
              </w:rPr>
            </w:pPr>
          </w:p>
          <w:p w14:paraId="3982E384" w14:textId="6D5F1545" w:rsidR="004B679E" w:rsidRDefault="004B679E" w:rsidP="004B679E">
            <w:pPr>
              <w:jc w:val="both"/>
              <w:rPr>
                <w:b/>
              </w:rPr>
            </w:pPr>
          </w:p>
          <w:p w14:paraId="73BFDB7E" w14:textId="2254727A" w:rsidR="004B679E" w:rsidRDefault="004B679E" w:rsidP="004B679E">
            <w:pPr>
              <w:jc w:val="both"/>
              <w:rPr>
                <w:b/>
              </w:rPr>
            </w:pPr>
          </w:p>
          <w:p w14:paraId="1CB875FC" w14:textId="6B92F8D8" w:rsidR="004B679E" w:rsidRDefault="004B679E" w:rsidP="004B679E">
            <w:pPr>
              <w:jc w:val="both"/>
              <w:rPr>
                <w:b/>
              </w:rPr>
            </w:pPr>
          </w:p>
          <w:p w14:paraId="00616E6F" w14:textId="34D64475" w:rsidR="004B679E" w:rsidRDefault="004B679E" w:rsidP="004B679E">
            <w:pPr>
              <w:jc w:val="both"/>
              <w:rPr>
                <w:b/>
              </w:rPr>
            </w:pPr>
          </w:p>
          <w:p w14:paraId="1B0D15D3" w14:textId="600AEEEE" w:rsidR="004B679E" w:rsidRDefault="004B679E" w:rsidP="004B679E">
            <w:pPr>
              <w:jc w:val="both"/>
              <w:rPr>
                <w:b/>
              </w:rPr>
            </w:pPr>
          </w:p>
          <w:p w14:paraId="1E7D11E8" w14:textId="3F24A4E8" w:rsidR="004B679E" w:rsidRDefault="004B679E" w:rsidP="004B679E">
            <w:pPr>
              <w:jc w:val="both"/>
              <w:rPr>
                <w:b/>
              </w:rPr>
            </w:pPr>
          </w:p>
          <w:p w14:paraId="7BD737E3" w14:textId="0A87F6FB" w:rsidR="004B679E" w:rsidRDefault="004B679E" w:rsidP="004B679E">
            <w:pPr>
              <w:jc w:val="both"/>
              <w:rPr>
                <w:b/>
              </w:rPr>
            </w:pPr>
          </w:p>
          <w:p w14:paraId="1D1AA3DF" w14:textId="220D6DB1" w:rsidR="004B679E" w:rsidRDefault="004B679E" w:rsidP="004B679E">
            <w:pPr>
              <w:jc w:val="both"/>
              <w:rPr>
                <w:b/>
              </w:rPr>
            </w:pPr>
          </w:p>
          <w:p w14:paraId="7835E44E" w14:textId="46848FB4" w:rsidR="004B679E" w:rsidRDefault="004B679E" w:rsidP="004B679E">
            <w:pPr>
              <w:jc w:val="both"/>
              <w:rPr>
                <w:b/>
              </w:rPr>
            </w:pPr>
          </w:p>
          <w:p w14:paraId="6689C088" w14:textId="4DAC20EF" w:rsidR="004B679E" w:rsidRDefault="004B679E" w:rsidP="004B679E">
            <w:pPr>
              <w:jc w:val="both"/>
              <w:rPr>
                <w:b/>
              </w:rPr>
            </w:pPr>
          </w:p>
          <w:p w14:paraId="5F785082" w14:textId="25B56358" w:rsidR="004B679E" w:rsidRDefault="004B679E" w:rsidP="004B679E">
            <w:pPr>
              <w:jc w:val="both"/>
              <w:rPr>
                <w:b/>
              </w:rPr>
            </w:pPr>
          </w:p>
          <w:p w14:paraId="3AB0F1D3" w14:textId="3139F0BD" w:rsidR="004B679E" w:rsidRDefault="004B679E" w:rsidP="004B679E">
            <w:pPr>
              <w:jc w:val="both"/>
              <w:rPr>
                <w:b/>
              </w:rPr>
            </w:pPr>
          </w:p>
          <w:p w14:paraId="16D54845" w14:textId="77777777" w:rsidR="004B679E" w:rsidRDefault="004B679E" w:rsidP="004B679E">
            <w:pPr>
              <w:jc w:val="both"/>
              <w:rPr>
                <w:b/>
              </w:rPr>
            </w:pPr>
          </w:p>
          <w:p w14:paraId="3D6B729C" w14:textId="5DF82CC0" w:rsidR="004B679E" w:rsidRDefault="004B679E" w:rsidP="004B679E">
            <w:pPr>
              <w:jc w:val="both"/>
              <w:rPr>
                <w:b/>
              </w:rPr>
            </w:pPr>
          </w:p>
        </w:tc>
      </w:tr>
    </w:tbl>
    <w:p w14:paraId="34B33B7E" w14:textId="77777777" w:rsidR="004B679E" w:rsidRDefault="004B679E" w:rsidP="004B679E">
      <w:pPr>
        <w:jc w:val="both"/>
        <w:rPr>
          <w:b/>
        </w:rPr>
      </w:pPr>
    </w:p>
    <w:p w14:paraId="189B89B4" w14:textId="77777777" w:rsidR="00C6181E" w:rsidRPr="004B679E" w:rsidRDefault="00C6181E" w:rsidP="004B679E">
      <w:pPr>
        <w:jc w:val="both"/>
        <w:rPr>
          <w:b/>
        </w:rPr>
      </w:pPr>
    </w:p>
    <w:p w14:paraId="31CD4C12" w14:textId="664CE1FA" w:rsidR="00FE44E4" w:rsidRPr="00BB1922" w:rsidRDefault="0067374D" w:rsidP="00BB1922">
      <w:pPr>
        <w:pStyle w:val="Prrafodelista"/>
        <w:numPr>
          <w:ilvl w:val="1"/>
          <w:numId w:val="1"/>
        </w:numPr>
        <w:rPr>
          <w:b/>
          <w:color w:val="5B9BD5" w:themeColor="accent1"/>
          <w:sz w:val="28"/>
        </w:rPr>
      </w:pPr>
      <w:r w:rsidRPr="00BB1922">
        <w:rPr>
          <w:b/>
          <w:color w:val="5B9BD5" w:themeColor="accent1"/>
          <w:sz w:val="28"/>
        </w:rPr>
        <w:t>Resultados de la revisión participativa realizada</w:t>
      </w:r>
    </w:p>
    <w:p w14:paraId="04CBB0F3" w14:textId="77777777" w:rsidR="00BB1922" w:rsidRDefault="00BB1922" w:rsidP="00BB1922">
      <w:pPr>
        <w:ind w:left="360"/>
        <w:jc w:val="both"/>
      </w:pPr>
      <w:r>
        <w:t xml:space="preserve">               Clave para la autoevaluación:</w:t>
      </w:r>
    </w:p>
    <w:tbl>
      <w:tblPr>
        <w:tblStyle w:val="Tablaconcuadrcula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103"/>
        <w:gridCol w:w="1134"/>
      </w:tblGrid>
      <w:tr w:rsidR="00BB1922" w14:paraId="2DE2F001" w14:textId="77777777" w:rsidTr="00557781">
        <w:trPr>
          <w:jc w:val="center"/>
        </w:trPr>
        <w:tc>
          <w:tcPr>
            <w:tcW w:w="5103" w:type="dxa"/>
          </w:tcPr>
          <w:p w14:paraId="15500F68" w14:textId="77777777" w:rsidR="00BB1922" w:rsidRPr="00DE2423" w:rsidRDefault="00BB1922" w:rsidP="00557781">
            <w:pPr>
              <w:pStyle w:val="Prrafodelista"/>
              <w:numPr>
                <w:ilvl w:val="0"/>
                <w:numId w:val="2"/>
              </w:numPr>
              <w:rPr>
                <w:sz w:val="20"/>
              </w:rPr>
            </w:pPr>
            <w:r w:rsidRPr="00DE2423">
              <w:rPr>
                <w:sz w:val="20"/>
              </w:rPr>
              <w:t>No iniciado o con necesidad de una importante revisión</w:t>
            </w:r>
          </w:p>
        </w:tc>
        <w:tc>
          <w:tcPr>
            <w:tcW w:w="1134" w:type="dxa"/>
            <w:shd w:val="clear" w:color="auto" w:fill="FF0000"/>
          </w:tcPr>
          <w:p w14:paraId="3B6BB3F1" w14:textId="77777777" w:rsidR="00BB1922" w:rsidRDefault="00BB1922" w:rsidP="00557781">
            <w:pPr>
              <w:jc w:val="both"/>
            </w:pPr>
          </w:p>
        </w:tc>
      </w:tr>
      <w:tr w:rsidR="00BB1922" w14:paraId="758A2CB2" w14:textId="77777777" w:rsidTr="00557781">
        <w:trPr>
          <w:jc w:val="center"/>
        </w:trPr>
        <w:tc>
          <w:tcPr>
            <w:tcW w:w="5103" w:type="dxa"/>
          </w:tcPr>
          <w:p w14:paraId="761E2CD4" w14:textId="77777777" w:rsidR="00BB1922" w:rsidRPr="00DE2423" w:rsidRDefault="00BB1922" w:rsidP="0055778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DE2423">
              <w:rPr>
                <w:sz w:val="20"/>
              </w:rPr>
              <w:t>Precisa reorientación y desarrollo</w:t>
            </w:r>
          </w:p>
        </w:tc>
        <w:tc>
          <w:tcPr>
            <w:tcW w:w="1134" w:type="dxa"/>
            <w:shd w:val="clear" w:color="auto" w:fill="FFC000"/>
          </w:tcPr>
          <w:p w14:paraId="7EAAB261" w14:textId="77777777" w:rsidR="00BB1922" w:rsidRDefault="00BB1922" w:rsidP="00557781">
            <w:pPr>
              <w:jc w:val="both"/>
            </w:pPr>
          </w:p>
        </w:tc>
      </w:tr>
      <w:tr w:rsidR="00BB1922" w14:paraId="11A89C53" w14:textId="77777777" w:rsidTr="00557781">
        <w:trPr>
          <w:jc w:val="center"/>
        </w:trPr>
        <w:tc>
          <w:tcPr>
            <w:tcW w:w="5103" w:type="dxa"/>
          </w:tcPr>
          <w:p w14:paraId="50E19370" w14:textId="77777777" w:rsidR="00BB1922" w:rsidRPr="00DE2423" w:rsidRDefault="00BB1922" w:rsidP="0055778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DE2423">
              <w:rPr>
                <w:sz w:val="20"/>
              </w:rPr>
              <w:t>Bien orientado, en progreso</w:t>
            </w:r>
          </w:p>
        </w:tc>
        <w:tc>
          <w:tcPr>
            <w:tcW w:w="1134" w:type="dxa"/>
            <w:shd w:val="clear" w:color="auto" w:fill="FFFF00"/>
          </w:tcPr>
          <w:p w14:paraId="78E20361" w14:textId="77777777" w:rsidR="00BB1922" w:rsidRDefault="00BB1922" w:rsidP="00557781">
            <w:pPr>
              <w:jc w:val="both"/>
            </w:pPr>
          </w:p>
        </w:tc>
      </w:tr>
      <w:tr w:rsidR="00BB1922" w14:paraId="3F8E6AA8" w14:textId="77777777" w:rsidTr="00557781">
        <w:trPr>
          <w:jc w:val="center"/>
        </w:trPr>
        <w:tc>
          <w:tcPr>
            <w:tcW w:w="5103" w:type="dxa"/>
          </w:tcPr>
          <w:p w14:paraId="0C81C7D7" w14:textId="77777777" w:rsidR="00BB1922" w:rsidRPr="00DE2423" w:rsidRDefault="00BB1922" w:rsidP="0055778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DE2423">
              <w:rPr>
                <w:sz w:val="20"/>
              </w:rPr>
              <w:t>Bien orientado, avanzado</w:t>
            </w:r>
          </w:p>
        </w:tc>
        <w:tc>
          <w:tcPr>
            <w:tcW w:w="1134" w:type="dxa"/>
            <w:shd w:val="clear" w:color="auto" w:fill="92D050"/>
          </w:tcPr>
          <w:p w14:paraId="69DC329C" w14:textId="77777777" w:rsidR="00BB1922" w:rsidRDefault="00BB1922" w:rsidP="00557781">
            <w:pPr>
              <w:jc w:val="both"/>
            </w:pPr>
          </w:p>
        </w:tc>
      </w:tr>
      <w:tr w:rsidR="00BB1922" w14:paraId="5CE63AC9" w14:textId="77777777" w:rsidTr="00557781">
        <w:trPr>
          <w:jc w:val="center"/>
        </w:trPr>
        <w:tc>
          <w:tcPr>
            <w:tcW w:w="5103" w:type="dxa"/>
          </w:tcPr>
          <w:p w14:paraId="559E7CA8" w14:textId="77777777" w:rsidR="00BB1922" w:rsidRPr="00DE2423" w:rsidRDefault="00BB1922" w:rsidP="0055778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DE2423">
              <w:rPr>
                <w:sz w:val="20"/>
              </w:rPr>
              <w:t>Bien orientado, muy avanzado</w:t>
            </w:r>
          </w:p>
        </w:tc>
        <w:tc>
          <w:tcPr>
            <w:tcW w:w="1134" w:type="dxa"/>
            <w:shd w:val="clear" w:color="auto" w:fill="00B0F0"/>
          </w:tcPr>
          <w:p w14:paraId="3C2119C4" w14:textId="77777777" w:rsidR="00BB1922" w:rsidRDefault="00BB1922" w:rsidP="00557781">
            <w:pPr>
              <w:jc w:val="both"/>
            </w:pPr>
          </w:p>
        </w:tc>
      </w:tr>
    </w:tbl>
    <w:p w14:paraId="076A0EE9" w14:textId="77777777" w:rsidR="00BB1922" w:rsidRDefault="00BB1922" w:rsidP="00BB1922">
      <w:pPr>
        <w:jc w:val="both"/>
      </w:pPr>
    </w:p>
    <w:tbl>
      <w:tblPr>
        <w:tblStyle w:val="Tablaconcuadrcula"/>
        <w:tblW w:w="0" w:type="auto"/>
        <w:tblInd w:w="-1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6804"/>
        <w:gridCol w:w="1695"/>
      </w:tblGrid>
      <w:tr w:rsidR="000F202B" w:rsidRPr="00DE2423" w14:paraId="40276251" w14:textId="77777777" w:rsidTr="5BA2CD48">
        <w:tc>
          <w:tcPr>
            <w:tcW w:w="8499" w:type="dxa"/>
            <w:gridSpan w:val="2"/>
            <w:shd w:val="clear" w:color="auto" w:fill="9CC2E5" w:themeFill="accent1" w:themeFillTint="99"/>
          </w:tcPr>
          <w:p w14:paraId="76A557D4" w14:textId="77777777" w:rsidR="000F202B" w:rsidRPr="00DE2423" w:rsidRDefault="000F202B" w:rsidP="000F202B">
            <w:pPr>
              <w:jc w:val="center"/>
              <w:rPr>
                <w:b/>
              </w:rPr>
            </w:pPr>
            <w:r w:rsidRPr="00DE2423">
              <w:rPr>
                <w:b/>
              </w:rPr>
              <w:t>Pilar 1. SALUD INTEGRAL</w:t>
            </w:r>
          </w:p>
        </w:tc>
      </w:tr>
      <w:tr w:rsidR="000F202B" w14:paraId="12E50C44" w14:textId="77777777" w:rsidTr="5BA2CD48">
        <w:tc>
          <w:tcPr>
            <w:tcW w:w="6804" w:type="dxa"/>
            <w:tcBorders>
              <w:right w:val="single" w:sz="4" w:space="0" w:color="0070C0"/>
            </w:tcBorders>
          </w:tcPr>
          <w:p w14:paraId="41F39278" w14:textId="77777777" w:rsidR="000F202B" w:rsidRPr="00DE2423" w:rsidRDefault="00472019" w:rsidP="00FE44E4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1. </w:t>
            </w:r>
            <w:r w:rsidR="00DE2423" w:rsidRPr="00DE2423">
              <w:rPr>
                <w:b/>
              </w:rPr>
              <w:t>Valoración y atención integral</w:t>
            </w:r>
          </w:p>
        </w:tc>
        <w:tc>
          <w:tcPr>
            <w:tcW w:w="1695" w:type="dxa"/>
            <w:tcBorders>
              <w:left w:val="single" w:sz="4" w:space="0" w:color="0070C0"/>
            </w:tcBorders>
            <w:shd w:val="clear" w:color="auto" w:fill="auto"/>
          </w:tcPr>
          <w:p w14:paraId="3846E5A7" w14:textId="20A5B2B4" w:rsidR="000F202B" w:rsidRDefault="004B679E" w:rsidP="00FE44E4">
            <w:pPr>
              <w:jc w:val="both"/>
            </w:pPr>
            <w:r>
              <w:t xml:space="preserve">0    1    2    3    4 </w:t>
            </w:r>
          </w:p>
        </w:tc>
      </w:tr>
      <w:tr w:rsidR="000F202B" w14:paraId="3C595199" w14:textId="77777777" w:rsidTr="5BA2CD48">
        <w:tc>
          <w:tcPr>
            <w:tcW w:w="8499" w:type="dxa"/>
            <w:gridSpan w:val="2"/>
          </w:tcPr>
          <w:p w14:paraId="7DE0FEE4" w14:textId="77777777" w:rsidR="006D3871" w:rsidRPr="00407124" w:rsidRDefault="000F202B" w:rsidP="00481CB7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781442F3" w14:textId="0F424F18" w:rsidR="004B679E" w:rsidRPr="00407124" w:rsidRDefault="004B679E" w:rsidP="00481CB7">
            <w:pPr>
              <w:jc w:val="both"/>
              <w:rPr>
                <w:i/>
              </w:rPr>
            </w:pPr>
          </w:p>
        </w:tc>
      </w:tr>
      <w:tr w:rsidR="000F202B" w14:paraId="08AAE3E0" w14:textId="77777777" w:rsidTr="5BA2CD48">
        <w:tc>
          <w:tcPr>
            <w:tcW w:w="8499" w:type="dxa"/>
            <w:gridSpan w:val="2"/>
          </w:tcPr>
          <w:p w14:paraId="6F192DB7" w14:textId="77777777" w:rsidR="006D3871" w:rsidRPr="00407124" w:rsidRDefault="000F202B" w:rsidP="00481CB7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499C3505" w14:textId="3B9F735B" w:rsidR="004B679E" w:rsidRPr="00407124" w:rsidRDefault="004B679E" w:rsidP="00481CB7">
            <w:pPr>
              <w:jc w:val="both"/>
              <w:rPr>
                <w:i/>
              </w:rPr>
            </w:pPr>
          </w:p>
        </w:tc>
      </w:tr>
      <w:tr w:rsidR="000F202B" w14:paraId="2A7949D3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1EF4C0CC" w14:textId="77777777" w:rsidR="000F202B" w:rsidRPr="00DE2423" w:rsidRDefault="00472019" w:rsidP="00FE44E4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2. </w:t>
            </w:r>
            <w:r w:rsidR="00DE2423" w:rsidRPr="00DE2423">
              <w:rPr>
                <w:b/>
              </w:rPr>
              <w:t>Cuidados básicos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2E952355" w14:textId="109B1238" w:rsidR="000F202B" w:rsidRDefault="004B679E" w:rsidP="00FE44E4">
            <w:pPr>
              <w:jc w:val="both"/>
            </w:pPr>
            <w:r w:rsidRPr="004B679E">
              <w:t>0    1    2    3    4</w:t>
            </w:r>
          </w:p>
        </w:tc>
      </w:tr>
      <w:tr w:rsidR="000F202B" w14:paraId="6B6DE807" w14:textId="77777777" w:rsidTr="5BA2CD48">
        <w:tc>
          <w:tcPr>
            <w:tcW w:w="8499" w:type="dxa"/>
            <w:gridSpan w:val="2"/>
          </w:tcPr>
          <w:p w14:paraId="5CFB3AF9" w14:textId="77777777" w:rsidR="006D3871" w:rsidRPr="00407124" w:rsidRDefault="000F202B" w:rsidP="00481CB7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0A11E43F" w14:textId="33FBC682" w:rsidR="004B679E" w:rsidRPr="00407124" w:rsidRDefault="004B679E" w:rsidP="00481CB7">
            <w:pPr>
              <w:jc w:val="both"/>
              <w:rPr>
                <w:i/>
              </w:rPr>
            </w:pPr>
          </w:p>
        </w:tc>
      </w:tr>
      <w:tr w:rsidR="000F202B" w14:paraId="15F60ABB" w14:textId="77777777" w:rsidTr="5BA2CD48">
        <w:tc>
          <w:tcPr>
            <w:tcW w:w="8499" w:type="dxa"/>
            <w:gridSpan w:val="2"/>
          </w:tcPr>
          <w:p w14:paraId="309A1608" w14:textId="77777777" w:rsidR="00554915" w:rsidRPr="00407124" w:rsidRDefault="000F202B" w:rsidP="00481CB7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726B35A6" w14:textId="2D1242D1" w:rsidR="004B679E" w:rsidRPr="00407124" w:rsidRDefault="004B679E" w:rsidP="00481CB7">
            <w:pPr>
              <w:jc w:val="both"/>
              <w:rPr>
                <w:i/>
              </w:rPr>
            </w:pPr>
          </w:p>
        </w:tc>
      </w:tr>
      <w:tr w:rsidR="000F202B" w14:paraId="47F69F64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1B06714A" w14:textId="77777777" w:rsidR="000F202B" w:rsidRPr="00DE2423" w:rsidRDefault="00472019" w:rsidP="00FE44E4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3. </w:t>
            </w:r>
            <w:r w:rsidR="00DE2423" w:rsidRPr="00DE2423">
              <w:rPr>
                <w:b/>
              </w:rPr>
              <w:t>Autocuidado y prevención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6134F70D" w14:textId="666A5D35" w:rsidR="000F202B" w:rsidRDefault="004B679E" w:rsidP="00FE44E4">
            <w:pPr>
              <w:jc w:val="both"/>
            </w:pPr>
            <w:r w:rsidRPr="004B679E">
              <w:t>0    1    2    3    4</w:t>
            </w:r>
          </w:p>
        </w:tc>
      </w:tr>
      <w:tr w:rsidR="000F202B" w14:paraId="4861D62B" w14:textId="77777777" w:rsidTr="5BA2CD48">
        <w:tc>
          <w:tcPr>
            <w:tcW w:w="8499" w:type="dxa"/>
            <w:gridSpan w:val="2"/>
          </w:tcPr>
          <w:p w14:paraId="58370AB9" w14:textId="77777777" w:rsidR="006D3871" w:rsidRPr="00407124" w:rsidRDefault="000F202B" w:rsidP="00481CB7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5B4D87DB" w14:textId="224BFD09" w:rsidR="004B679E" w:rsidRPr="00407124" w:rsidRDefault="004B679E" w:rsidP="00481CB7">
            <w:pPr>
              <w:jc w:val="both"/>
              <w:rPr>
                <w:i/>
              </w:rPr>
            </w:pPr>
          </w:p>
        </w:tc>
      </w:tr>
      <w:tr w:rsidR="000F202B" w14:paraId="06EF729B" w14:textId="77777777" w:rsidTr="5BA2CD48">
        <w:tc>
          <w:tcPr>
            <w:tcW w:w="8499" w:type="dxa"/>
            <w:gridSpan w:val="2"/>
          </w:tcPr>
          <w:p w14:paraId="5DEE5439" w14:textId="77777777" w:rsidR="00554915" w:rsidRPr="00407124" w:rsidRDefault="000F202B" w:rsidP="00481CB7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6C6201E4" w14:textId="52A34DD9" w:rsidR="004B679E" w:rsidRPr="00407124" w:rsidRDefault="004B679E" w:rsidP="00481CB7">
            <w:pPr>
              <w:jc w:val="both"/>
              <w:rPr>
                <w:i/>
              </w:rPr>
            </w:pPr>
          </w:p>
        </w:tc>
      </w:tr>
      <w:tr w:rsidR="000F202B" w14:paraId="58BDF3A8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2B0C51A4" w14:textId="2864FA0C" w:rsidR="000F202B" w:rsidRPr="00DE2423" w:rsidRDefault="00472019" w:rsidP="00867454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4. </w:t>
            </w:r>
            <w:r w:rsidR="00867454">
              <w:rPr>
                <w:b/>
              </w:rPr>
              <w:t>Apoyo a cuidadores/as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12A4D64D" w14:textId="2B16823E" w:rsidR="000F202B" w:rsidRDefault="004B679E" w:rsidP="00FE44E4">
            <w:pPr>
              <w:jc w:val="both"/>
            </w:pPr>
            <w:r w:rsidRPr="004B679E">
              <w:t>0    1    2    3    4</w:t>
            </w:r>
          </w:p>
        </w:tc>
      </w:tr>
      <w:tr w:rsidR="000F202B" w14:paraId="52D4DC89" w14:textId="77777777" w:rsidTr="5BA2CD48">
        <w:tc>
          <w:tcPr>
            <w:tcW w:w="8499" w:type="dxa"/>
            <w:gridSpan w:val="2"/>
          </w:tcPr>
          <w:p w14:paraId="015E57F4" w14:textId="77777777" w:rsidR="006D3871" w:rsidRPr="00407124" w:rsidRDefault="000F202B" w:rsidP="00481CB7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0A3949E7" w14:textId="1B21F91C" w:rsidR="004B679E" w:rsidRPr="00407124" w:rsidRDefault="004B679E" w:rsidP="00481CB7">
            <w:pPr>
              <w:jc w:val="both"/>
              <w:rPr>
                <w:i/>
              </w:rPr>
            </w:pPr>
          </w:p>
        </w:tc>
      </w:tr>
      <w:tr w:rsidR="000F202B" w14:paraId="42225E36" w14:textId="77777777" w:rsidTr="5BA2CD48">
        <w:tc>
          <w:tcPr>
            <w:tcW w:w="8499" w:type="dxa"/>
            <w:gridSpan w:val="2"/>
          </w:tcPr>
          <w:p w14:paraId="6FC96325" w14:textId="77777777" w:rsidR="00554915" w:rsidRPr="00407124" w:rsidRDefault="000F202B" w:rsidP="00481CB7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4B1D67C2" w14:textId="1B60E8A3" w:rsidR="004B679E" w:rsidRPr="00407124" w:rsidRDefault="004B679E" w:rsidP="00481CB7">
            <w:pPr>
              <w:jc w:val="both"/>
              <w:rPr>
                <w:i/>
              </w:rPr>
            </w:pPr>
          </w:p>
        </w:tc>
      </w:tr>
      <w:tr w:rsidR="000F202B" w14:paraId="68400AD6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3B850433" w14:textId="29428C74" w:rsidR="000F202B" w:rsidRPr="00DE2423" w:rsidRDefault="00472019" w:rsidP="00867454">
            <w:pPr>
              <w:jc w:val="both"/>
              <w:rPr>
                <w:b/>
              </w:rPr>
            </w:pPr>
            <w:r w:rsidRPr="00DE2423">
              <w:rPr>
                <w:b/>
              </w:rPr>
              <w:t>CRITERIO 5. C</w:t>
            </w:r>
            <w:r w:rsidR="00867454">
              <w:rPr>
                <w:b/>
              </w:rPr>
              <w:t>ontinuidad y coordinación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78FEF669" w14:textId="370D08A3" w:rsidR="000F202B" w:rsidRDefault="004B679E" w:rsidP="00FE44E4">
            <w:pPr>
              <w:jc w:val="both"/>
            </w:pPr>
            <w:r w:rsidRPr="004B679E">
              <w:t>0    1    2    3    4</w:t>
            </w:r>
          </w:p>
        </w:tc>
      </w:tr>
      <w:tr w:rsidR="000F202B" w14:paraId="3E145263" w14:textId="77777777" w:rsidTr="5BA2CD48">
        <w:tc>
          <w:tcPr>
            <w:tcW w:w="8499" w:type="dxa"/>
            <w:gridSpan w:val="2"/>
          </w:tcPr>
          <w:p w14:paraId="7FB00D1F" w14:textId="77777777" w:rsidR="006D3871" w:rsidRPr="00407124" w:rsidRDefault="000F202B" w:rsidP="00481CB7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7BEC94C5" w14:textId="1BED750C" w:rsidR="004B679E" w:rsidRPr="00407124" w:rsidRDefault="004B679E" w:rsidP="00481CB7">
            <w:pPr>
              <w:jc w:val="both"/>
              <w:rPr>
                <w:i/>
              </w:rPr>
            </w:pPr>
          </w:p>
        </w:tc>
      </w:tr>
      <w:tr w:rsidR="000F202B" w14:paraId="7ADB3AB7" w14:textId="77777777" w:rsidTr="5BA2CD48">
        <w:tc>
          <w:tcPr>
            <w:tcW w:w="8499" w:type="dxa"/>
            <w:gridSpan w:val="2"/>
          </w:tcPr>
          <w:p w14:paraId="7A69091D" w14:textId="77777777" w:rsidR="00481CB7" w:rsidRPr="00407124" w:rsidRDefault="000F202B" w:rsidP="00481CB7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2CA96D84" w14:textId="1FF44E35" w:rsidR="004B679E" w:rsidRPr="00407124" w:rsidRDefault="004B679E" w:rsidP="00481CB7">
            <w:pPr>
              <w:jc w:val="both"/>
              <w:rPr>
                <w:i/>
              </w:rPr>
            </w:pPr>
          </w:p>
        </w:tc>
      </w:tr>
      <w:tr w:rsidR="00867454" w:rsidRPr="00DE2423" w14:paraId="57809A81" w14:textId="77777777" w:rsidTr="5BA2CD48">
        <w:tc>
          <w:tcPr>
            <w:tcW w:w="8499" w:type="dxa"/>
            <w:gridSpan w:val="2"/>
            <w:shd w:val="clear" w:color="auto" w:fill="9CC2E5" w:themeFill="accent1" w:themeFillTint="99"/>
          </w:tcPr>
          <w:p w14:paraId="017A9A5D" w14:textId="7BBA7C07" w:rsidR="00867454" w:rsidRPr="00DE2423" w:rsidRDefault="00867454" w:rsidP="00867454">
            <w:pPr>
              <w:jc w:val="center"/>
              <w:rPr>
                <w:b/>
              </w:rPr>
            </w:pPr>
            <w:r w:rsidRPr="00DE2423">
              <w:rPr>
                <w:b/>
              </w:rPr>
              <w:t xml:space="preserve">Pilar </w:t>
            </w:r>
            <w:r>
              <w:rPr>
                <w:b/>
              </w:rPr>
              <w:t>2</w:t>
            </w:r>
            <w:r w:rsidRPr="00DE2423">
              <w:rPr>
                <w:b/>
              </w:rPr>
              <w:t xml:space="preserve">. </w:t>
            </w:r>
            <w:r>
              <w:rPr>
                <w:b/>
              </w:rPr>
              <w:t>SEGURIDAD</w:t>
            </w:r>
          </w:p>
        </w:tc>
      </w:tr>
      <w:tr w:rsidR="00867454" w14:paraId="131B3852" w14:textId="77777777" w:rsidTr="5BA2CD48">
        <w:tc>
          <w:tcPr>
            <w:tcW w:w="6804" w:type="dxa"/>
            <w:tcBorders>
              <w:right w:val="single" w:sz="4" w:space="0" w:color="0070C0"/>
            </w:tcBorders>
          </w:tcPr>
          <w:p w14:paraId="7BB433F5" w14:textId="48A4763C" w:rsidR="00867454" w:rsidRPr="00DE2423" w:rsidRDefault="00867454" w:rsidP="00867454">
            <w:pPr>
              <w:jc w:val="both"/>
              <w:rPr>
                <w:b/>
              </w:rPr>
            </w:pPr>
            <w:r>
              <w:rPr>
                <w:b/>
              </w:rPr>
              <w:t>CRITERIO 6.  Espacios seguros y prevención de riesgos colectivos</w:t>
            </w:r>
          </w:p>
        </w:tc>
        <w:tc>
          <w:tcPr>
            <w:tcW w:w="1695" w:type="dxa"/>
            <w:tcBorders>
              <w:left w:val="single" w:sz="4" w:space="0" w:color="0070C0"/>
            </w:tcBorders>
            <w:shd w:val="clear" w:color="auto" w:fill="auto"/>
          </w:tcPr>
          <w:p w14:paraId="4B3A354A" w14:textId="77777777" w:rsidR="00867454" w:rsidRDefault="00867454" w:rsidP="009A65FE">
            <w:pPr>
              <w:jc w:val="both"/>
            </w:pPr>
            <w:r>
              <w:t xml:space="preserve">0    1    2    3    4 </w:t>
            </w:r>
          </w:p>
        </w:tc>
      </w:tr>
      <w:tr w:rsidR="00867454" w14:paraId="3E444E0F" w14:textId="77777777" w:rsidTr="5BA2CD48">
        <w:tc>
          <w:tcPr>
            <w:tcW w:w="8499" w:type="dxa"/>
            <w:gridSpan w:val="2"/>
          </w:tcPr>
          <w:p w14:paraId="164C4C80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081F9283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322040E8" w14:textId="77777777" w:rsidTr="5BA2CD48">
        <w:tc>
          <w:tcPr>
            <w:tcW w:w="8499" w:type="dxa"/>
            <w:gridSpan w:val="2"/>
          </w:tcPr>
          <w:p w14:paraId="5D735E34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2DF1D90B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1A2CBDD9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1A66C9D1" w14:textId="24A755BE" w:rsidR="00867454" w:rsidRPr="00DE2423" w:rsidRDefault="00867454" w:rsidP="00867454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</w:t>
            </w:r>
            <w:r>
              <w:rPr>
                <w:b/>
              </w:rPr>
              <w:t>7. Prácticas seguras y basadas en la evidencia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74591FFA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6A145BD6" w14:textId="77777777" w:rsidTr="5BA2CD48">
        <w:tc>
          <w:tcPr>
            <w:tcW w:w="8499" w:type="dxa"/>
            <w:gridSpan w:val="2"/>
          </w:tcPr>
          <w:p w14:paraId="417BE368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48CFE1C0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1462E086" w14:textId="77777777" w:rsidTr="5BA2CD48">
        <w:tc>
          <w:tcPr>
            <w:tcW w:w="8499" w:type="dxa"/>
            <w:gridSpan w:val="2"/>
          </w:tcPr>
          <w:p w14:paraId="2A141FD2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61159786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32AE4173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304C3D49" w14:textId="63D4A067" w:rsidR="00867454" w:rsidRPr="00DE2423" w:rsidRDefault="00867454" w:rsidP="00867454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</w:t>
            </w:r>
            <w:r>
              <w:rPr>
                <w:b/>
              </w:rPr>
              <w:t>8. Prevención y actuación ante la mala praxis y el mal trato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77D7F3BB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23769F8B" w14:textId="77777777" w:rsidTr="5BA2CD48">
        <w:tc>
          <w:tcPr>
            <w:tcW w:w="8499" w:type="dxa"/>
            <w:gridSpan w:val="2"/>
          </w:tcPr>
          <w:p w14:paraId="62119DA2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lastRenderedPageBreak/>
              <w:t>Logros alcanzados</w:t>
            </w:r>
          </w:p>
          <w:p w14:paraId="58D94D48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7C752B79" w14:textId="77777777" w:rsidTr="5BA2CD48">
        <w:tc>
          <w:tcPr>
            <w:tcW w:w="8499" w:type="dxa"/>
            <w:gridSpan w:val="2"/>
          </w:tcPr>
          <w:p w14:paraId="18D36FEA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02792460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22A68AB3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3611AE6E" w14:textId="4D81191B" w:rsidR="00867454" w:rsidRPr="00DE2423" w:rsidRDefault="00867454" w:rsidP="00867454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</w:t>
            </w:r>
            <w:r>
              <w:rPr>
                <w:b/>
              </w:rPr>
              <w:t>9</w:t>
            </w:r>
            <w:r w:rsidRPr="00DE2423">
              <w:rPr>
                <w:b/>
              </w:rPr>
              <w:t xml:space="preserve">. </w:t>
            </w:r>
            <w:r>
              <w:rPr>
                <w:b/>
              </w:rPr>
              <w:t>Prevención de riesgos individuales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5F5D8AE6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6788D3A2" w14:textId="77777777" w:rsidTr="5BA2CD48">
        <w:tc>
          <w:tcPr>
            <w:tcW w:w="8499" w:type="dxa"/>
            <w:gridSpan w:val="2"/>
          </w:tcPr>
          <w:p w14:paraId="6A23B324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769C5C2B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2FCB3709" w14:textId="77777777" w:rsidTr="5BA2CD48">
        <w:tc>
          <w:tcPr>
            <w:tcW w:w="8499" w:type="dxa"/>
            <w:gridSpan w:val="2"/>
          </w:tcPr>
          <w:p w14:paraId="072BCAFE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36171D49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446B4FC0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220B32FB" w14:textId="272C8420" w:rsidR="00867454" w:rsidRPr="00DE2423" w:rsidRDefault="00867454" w:rsidP="00867454">
            <w:pPr>
              <w:jc w:val="both"/>
              <w:rPr>
                <w:b/>
              </w:rPr>
            </w:pPr>
            <w:r>
              <w:rPr>
                <w:b/>
              </w:rPr>
              <w:t>CRITERIO 10. Equilibrio entre seguridad, autonomía y bienestar emocional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22AF9171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6C9131D8" w14:textId="77777777" w:rsidTr="5BA2CD48">
        <w:tc>
          <w:tcPr>
            <w:tcW w:w="8499" w:type="dxa"/>
            <w:gridSpan w:val="2"/>
          </w:tcPr>
          <w:p w14:paraId="63DF5F53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0B58E68C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61527CA2" w14:textId="77777777" w:rsidTr="5BA2CD48">
        <w:tc>
          <w:tcPr>
            <w:tcW w:w="8499" w:type="dxa"/>
            <w:gridSpan w:val="2"/>
          </w:tcPr>
          <w:p w14:paraId="19321306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311081DB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:rsidRPr="00DE2423" w14:paraId="10D11548" w14:textId="77777777" w:rsidTr="5BA2CD48">
        <w:tc>
          <w:tcPr>
            <w:tcW w:w="8499" w:type="dxa"/>
            <w:gridSpan w:val="2"/>
            <w:shd w:val="clear" w:color="auto" w:fill="9CC2E5" w:themeFill="accent1" w:themeFillTint="99"/>
          </w:tcPr>
          <w:p w14:paraId="0081DB92" w14:textId="5358387D" w:rsidR="00867454" w:rsidRPr="00DE2423" w:rsidRDefault="00867454" w:rsidP="00867454">
            <w:pPr>
              <w:jc w:val="center"/>
              <w:rPr>
                <w:b/>
              </w:rPr>
            </w:pPr>
            <w:r w:rsidRPr="00DE2423">
              <w:rPr>
                <w:b/>
              </w:rPr>
              <w:t>Pilar</w:t>
            </w:r>
            <w:r>
              <w:rPr>
                <w:b/>
              </w:rPr>
              <w:t xml:space="preserve"> 3</w:t>
            </w:r>
            <w:r w:rsidRPr="00DE2423">
              <w:rPr>
                <w:b/>
              </w:rPr>
              <w:t xml:space="preserve">. </w:t>
            </w:r>
            <w:r>
              <w:rPr>
                <w:b/>
              </w:rPr>
              <w:t>ATENCIÓN CENTRADA EN LA PERSONA</w:t>
            </w:r>
          </w:p>
        </w:tc>
      </w:tr>
      <w:tr w:rsidR="00867454" w14:paraId="12E3C2D7" w14:textId="77777777" w:rsidTr="5BA2CD48">
        <w:tc>
          <w:tcPr>
            <w:tcW w:w="6804" w:type="dxa"/>
            <w:tcBorders>
              <w:right w:val="single" w:sz="4" w:space="0" w:color="0070C0"/>
            </w:tcBorders>
          </w:tcPr>
          <w:p w14:paraId="402A2933" w14:textId="275F5F15" w:rsidR="00867454" w:rsidRPr="00DE2423" w:rsidRDefault="00867454" w:rsidP="00867454">
            <w:pPr>
              <w:jc w:val="both"/>
              <w:rPr>
                <w:b/>
              </w:rPr>
            </w:pPr>
            <w:r>
              <w:rPr>
                <w:b/>
              </w:rPr>
              <w:t>CRITERIO 11.Conocimiento y reconocimiento</w:t>
            </w:r>
          </w:p>
        </w:tc>
        <w:tc>
          <w:tcPr>
            <w:tcW w:w="1695" w:type="dxa"/>
            <w:tcBorders>
              <w:left w:val="single" w:sz="4" w:space="0" w:color="0070C0"/>
            </w:tcBorders>
            <w:shd w:val="clear" w:color="auto" w:fill="auto"/>
          </w:tcPr>
          <w:p w14:paraId="2C7B57CB" w14:textId="77777777" w:rsidR="00867454" w:rsidRDefault="00867454" w:rsidP="009A65FE">
            <w:pPr>
              <w:jc w:val="both"/>
            </w:pPr>
            <w:r>
              <w:t xml:space="preserve">0    1    2    3    4 </w:t>
            </w:r>
          </w:p>
        </w:tc>
      </w:tr>
      <w:tr w:rsidR="00867454" w14:paraId="425F6E08" w14:textId="77777777" w:rsidTr="5BA2CD48">
        <w:tc>
          <w:tcPr>
            <w:tcW w:w="8499" w:type="dxa"/>
            <w:gridSpan w:val="2"/>
          </w:tcPr>
          <w:p w14:paraId="46B67F82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62466A0D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014DD994" w14:textId="77777777" w:rsidTr="5BA2CD48">
        <w:tc>
          <w:tcPr>
            <w:tcW w:w="8499" w:type="dxa"/>
            <w:gridSpan w:val="2"/>
          </w:tcPr>
          <w:p w14:paraId="620D05AA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289F4604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15D200AF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22A0B93E" w14:textId="3CA1F61A" w:rsidR="00867454" w:rsidRPr="00DE2423" w:rsidRDefault="00867454" w:rsidP="00867454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</w:t>
            </w:r>
            <w:r>
              <w:rPr>
                <w:b/>
              </w:rPr>
              <w:t>12. Apoyo a la autodeterminación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0AEF3507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185ABFCA" w14:textId="77777777" w:rsidTr="5BA2CD48">
        <w:tc>
          <w:tcPr>
            <w:tcW w:w="8499" w:type="dxa"/>
            <w:gridSpan w:val="2"/>
          </w:tcPr>
          <w:p w14:paraId="3470FF12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6DF62E4A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7F080621" w14:textId="77777777" w:rsidTr="5BA2CD48">
        <w:tc>
          <w:tcPr>
            <w:tcW w:w="8499" w:type="dxa"/>
            <w:gridSpan w:val="2"/>
          </w:tcPr>
          <w:p w14:paraId="6C7C5DA8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7A21D57D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29F2BFAD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71E02B94" w14:textId="4A1CDBAF" w:rsidR="00867454" w:rsidRPr="00DE2423" w:rsidRDefault="00867454" w:rsidP="00867454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</w:t>
            </w:r>
            <w:r>
              <w:rPr>
                <w:b/>
              </w:rPr>
              <w:t xml:space="preserve">13. Trato respetuoso, adulto y comunicación </w:t>
            </w:r>
            <w:proofErr w:type="spellStart"/>
            <w:r>
              <w:rPr>
                <w:b/>
              </w:rPr>
              <w:t>empoderadora</w:t>
            </w:r>
            <w:proofErr w:type="spellEnd"/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3FF4B5E4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3A709FB8" w14:textId="77777777" w:rsidTr="5BA2CD48">
        <w:tc>
          <w:tcPr>
            <w:tcW w:w="8499" w:type="dxa"/>
            <w:gridSpan w:val="2"/>
          </w:tcPr>
          <w:p w14:paraId="60B00D23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5CF4E7E2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047E3998" w14:textId="77777777" w:rsidTr="5BA2CD48">
        <w:tc>
          <w:tcPr>
            <w:tcW w:w="8499" w:type="dxa"/>
            <w:gridSpan w:val="2"/>
          </w:tcPr>
          <w:p w14:paraId="0DAC2EC9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218B9FCD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6BEF7B36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79741F95" w14:textId="4CE83D13" w:rsidR="00867454" w:rsidRPr="00DE2423" w:rsidRDefault="00867454" w:rsidP="00867454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</w:t>
            </w:r>
            <w:r>
              <w:rPr>
                <w:b/>
              </w:rPr>
              <w:t>14</w:t>
            </w:r>
            <w:r w:rsidRPr="00DE2423">
              <w:rPr>
                <w:b/>
              </w:rPr>
              <w:t xml:space="preserve">. </w:t>
            </w:r>
            <w:r>
              <w:rPr>
                <w:b/>
              </w:rPr>
              <w:t>Individualización para el bienestar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76EC8D23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61A23DDF" w14:textId="77777777" w:rsidTr="5BA2CD48">
        <w:tc>
          <w:tcPr>
            <w:tcW w:w="8499" w:type="dxa"/>
            <w:gridSpan w:val="2"/>
          </w:tcPr>
          <w:p w14:paraId="5D56BE6D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63D44685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4F53CF44" w14:textId="77777777" w:rsidTr="5BA2CD48">
        <w:tc>
          <w:tcPr>
            <w:tcW w:w="8499" w:type="dxa"/>
            <w:gridSpan w:val="2"/>
          </w:tcPr>
          <w:p w14:paraId="282C80E2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4E593505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08CC2211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5D43445C" w14:textId="01BA2AFB" w:rsidR="00867454" w:rsidRPr="00DE2423" w:rsidRDefault="00867454" w:rsidP="00867454">
            <w:pPr>
              <w:jc w:val="both"/>
              <w:rPr>
                <w:b/>
              </w:rPr>
            </w:pPr>
            <w:r>
              <w:rPr>
                <w:b/>
              </w:rPr>
              <w:t>CRITERIO 15. Protección de la intimidad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78A26365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71A1CB2C" w14:textId="77777777" w:rsidTr="5BA2CD48">
        <w:tc>
          <w:tcPr>
            <w:tcW w:w="8499" w:type="dxa"/>
            <w:gridSpan w:val="2"/>
          </w:tcPr>
          <w:p w14:paraId="1A4389C5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2C0908C2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349A7072" w14:textId="77777777" w:rsidTr="5BA2CD48">
        <w:tc>
          <w:tcPr>
            <w:tcW w:w="8499" w:type="dxa"/>
            <w:gridSpan w:val="2"/>
          </w:tcPr>
          <w:p w14:paraId="66FC48E0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778496CF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:rsidRPr="00DE2423" w14:paraId="4113D14E" w14:textId="77777777" w:rsidTr="5BA2CD48">
        <w:tc>
          <w:tcPr>
            <w:tcW w:w="8499" w:type="dxa"/>
            <w:gridSpan w:val="2"/>
            <w:shd w:val="clear" w:color="auto" w:fill="9CC2E5" w:themeFill="accent1" w:themeFillTint="99"/>
          </w:tcPr>
          <w:p w14:paraId="25BF9069" w14:textId="5E253498" w:rsidR="00867454" w:rsidRPr="00DE2423" w:rsidRDefault="00867454" w:rsidP="00867454">
            <w:pPr>
              <w:jc w:val="center"/>
              <w:rPr>
                <w:b/>
              </w:rPr>
            </w:pPr>
            <w:r w:rsidRPr="00DE2423">
              <w:rPr>
                <w:b/>
              </w:rPr>
              <w:t xml:space="preserve">Pilar </w:t>
            </w:r>
            <w:r>
              <w:rPr>
                <w:b/>
              </w:rPr>
              <w:t>4</w:t>
            </w:r>
            <w:r w:rsidRPr="00DE2423">
              <w:rPr>
                <w:b/>
              </w:rPr>
              <w:t xml:space="preserve">. </w:t>
            </w:r>
            <w:r>
              <w:rPr>
                <w:b/>
              </w:rPr>
              <w:t>ENTORNO FACILITADOR</w:t>
            </w:r>
          </w:p>
        </w:tc>
      </w:tr>
      <w:tr w:rsidR="00867454" w14:paraId="77AB218E" w14:textId="77777777" w:rsidTr="5BA2CD48">
        <w:tc>
          <w:tcPr>
            <w:tcW w:w="6804" w:type="dxa"/>
            <w:tcBorders>
              <w:right w:val="single" w:sz="4" w:space="0" w:color="0070C0"/>
            </w:tcBorders>
          </w:tcPr>
          <w:p w14:paraId="305169EA" w14:textId="29B8477B" w:rsidR="00867454" w:rsidRPr="00DE2423" w:rsidRDefault="00867454" w:rsidP="5BA2CD48">
            <w:pPr>
              <w:jc w:val="both"/>
              <w:rPr>
                <w:b/>
                <w:bCs/>
              </w:rPr>
            </w:pPr>
            <w:r w:rsidRPr="5BA2CD48">
              <w:rPr>
                <w:b/>
                <w:bCs/>
              </w:rPr>
              <w:t>CRITERIO 16.</w:t>
            </w:r>
            <w:r w:rsidR="1D80EC4E" w:rsidRPr="5BA2CD48">
              <w:rPr>
                <w:b/>
                <w:bCs/>
              </w:rPr>
              <w:t xml:space="preserve"> </w:t>
            </w:r>
            <w:r w:rsidR="00087FC2" w:rsidRPr="5BA2CD48">
              <w:rPr>
                <w:b/>
                <w:bCs/>
              </w:rPr>
              <w:t>Accesibilidad, independencia y control sobre el entorno</w:t>
            </w:r>
          </w:p>
        </w:tc>
        <w:tc>
          <w:tcPr>
            <w:tcW w:w="1695" w:type="dxa"/>
            <w:tcBorders>
              <w:left w:val="single" w:sz="4" w:space="0" w:color="0070C0"/>
            </w:tcBorders>
            <w:shd w:val="clear" w:color="auto" w:fill="auto"/>
          </w:tcPr>
          <w:p w14:paraId="3E5901E9" w14:textId="77777777" w:rsidR="00867454" w:rsidRDefault="00867454" w:rsidP="009A65FE">
            <w:pPr>
              <w:jc w:val="both"/>
            </w:pPr>
            <w:r>
              <w:t xml:space="preserve">0    1    2    3    4 </w:t>
            </w:r>
          </w:p>
        </w:tc>
      </w:tr>
      <w:tr w:rsidR="00867454" w14:paraId="4B30F32C" w14:textId="77777777" w:rsidTr="5BA2CD48">
        <w:tc>
          <w:tcPr>
            <w:tcW w:w="8499" w:type="dxa"/>
            <w:gridSpan w:val="2"/>
          </w:tcPr>
          <w:p w14:paraId="7B334396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78B4CD32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0F725EFA" w14:textId="77777777" w:rsidTr="5BA2CD48">
        <w:tc>
          <w:tcPr>
            <w:tcW w:w="8499" w:type="dxa"/>
            <w:gridSpan w:val="2"/>
          </w:tcPr>
          <w:p w14:paraId="2FEDAA24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4BA4E1AC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1449CAAF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31B247FB" w14:textId="3EEBA161" w:rsidR="00867454" w:rsidRPr="00DE2423" w:rsidRDefault="00867454" w:rsidP="00087FC2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</w:t>
            </w:r>
            <w:r>
              <w:rPr>
                <w:b/>
              </w:rPr>
              <w:t>17.</w:t>
            </w:r>
            <w:r w:rsidR="00087FC2">
              <w:rPr>
                <w:b/>
              </w:rPr>
              <w:t xml:space="preserve"> Actividad cotidiana con sentido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1F8033A4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4DB918C0" w14:textId="77777777" w:rsidTr="5BA2CD48">
        <w:tc>
          <w:tcPr>
            <w:tcW w:w="8499" w:type="dxa"/>
            <w:gridSpan w:val="2"/>
          </w:tcPr>
          <w:p w14:paraId="6DF16693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60F90EC9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3113C0AA" w14:textId="77777777" w:rsidTr="5BA2CD48">
        <w:tc>
          <w:tcPr>
            <w:tcW w:w="8499" w:type="dxa"/>
            <w:gridSpan w:val="2"/>
          </w:tcPr>
          <w:p w14:paraId="50F74E86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3A8C3D2D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1DF7501F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5DD30103" w14:textId="400301D3" w:rsidR="00867454" w:rsidRPr="00DE2423" w:rsidRDefault="00867454" w:rsidP="00087FC2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</w:t>
            </w:r>
            <w:r>
              <w:rPr>
                <w:b/>
              </w:rPr>
              <w:t>18.</w:t>
            </w:r>
            <w:r w:rsidR="00087FC2">
              <w:rPr>
                <w:b/>
              </w:rPr>
              <w:t xml:space="preserve"> Espacio físico hogareño, significativo y hogareño 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02DAC655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47891D26" w14:textId="77777777" w:rsidTr="5BA2CD48">
        <w:tc>
          <w:tcPr>
            <w:tcW w:w="8499" w:type="dxa"/>
            <w:gridSpan w:val="2"/>
          </w:tcPr>
          <w:p w14:paraId="33C9734E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lastRenderedPageBreak/>
              <w:t>Logros alcanzados</w:t>
            </w:r>
          </w:p>
          <w:p w14:paraId="52595119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3867D825" w14:textId="77777777" w:rsidTr="5BA2CD48">
        <w:tc>
          <w:tcPr>
            <w:tcW w:w="8499" w:type="dxa"/>
            <w:gridSpan w:val="2"/>
          </w:tcPr>
          <w:p w14:paraId="72301850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3A21A947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2F0D5C61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02DBC4A2" w14:textId="32615769" w:rsidR="00867454" w:rsidRPr="00DE2423" w:rsidRDefault="00867454" w:rsidP="5BA2CD48">
            <w:pPr>
              <w:jc w:val="both"/>
              <w:rPr>
                <w:b/>
                <w:bCs/>
              </w:rPr>
            </w:pPr>
            <w:r w:rsidRPr="5BA2CD48">
              <w:rPr>
                <w:b/>
                <w:bCs/>
              </w:rPr>
              <w:t xml:space="preserve">CRITERIO 19. </w:t>
            </w:r>
            <w:r w:rsidR="00087FC2" w:rsidRPr="5BA2CD48">
              <w:rPr>
                <w:b/>
                <w:bCs/>
              </w:rPr>
              <w:t>Familias y relaciones sociales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44132F60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5B5DB0E0" w14:textId="77777777" w:rsidTr="5BA2CD48">
        <w:tc>
          <w:tcPr>
            <w:tcW w:w="8499" w:type="dxa"/>
            <w:gridSpan w:val="2"/>
          </w:tcPr>
          <w:p w14:paraId="2E9DD24D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77999E60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664C977F" w14:textId="77777777" w:rsidTr="5BA2CD48">
        <w:tc>
          <w:tcPr>
            <w:tcW w:w="8499" w:type="dxa"/>
            <w:gridSpan w:val="2"/>
          </w:tcPr>
          <w:p w14:paraId="34575FB6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16FF96E5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6791794F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235CC7D8" w14:textId="2678C475" w:rsidR="00867454" w:rsidRPr="00DE2423" w:rsidRDefault="00867454" w:rsidP="00867454">
            <w:pPr>
              <w:jc w:val="both"/>
              <w:rPr>
                <w:b/>
              </w:rPr>
            </w:pPr>
            <w:r>
              <w:rPr>
                <w:b/>
              </w:rPr>
              <w:t>CRITERIO 20.</w:t>
            </w:r>
            <w:r w:rsidR="00087FC2">
              <w:rPr>
                <w:b/>
              </w:rPr>
              <w:t xml:space="preserve"> Rol y vida en la comunidad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396B61BE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22D665E3" w14:textId="77777777" w:rsidTr="5BA2CD48">
        <w:tc>
          <w:tcPr>
            <w:tcW w:w="8499" w:type="dxa"/>
            <w:gridSpan w:val="2"/>
          </w:tcPr>
          <w:p w14:paraId="52E7A9E2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1C6D294E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3058B656" w14:textId="77777777" w:rsidTr="5BA2CD48">
        <w:tc>
          <w:tcPr>
            <w:tcW w:w="8499" w:type="dxa"/>
            <w:gridSpan w:val="2"/>
          </w:tcPr>
          <w:p w14:paraId="160F730F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69BDC5C3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:rsidRPr="00DE2423" w14:paraId="1B4546ED" w14:textId="77777777" w:rsidTr="5BA2CD48">
        <w:tc>
          <w:tcPr>
            <w:tcW w:w="8499" w:type="dxa"/>
            <w:gridSpan w:val="2"/>
            <w:shd w:val="clear" w:color="auto" w:fill="9CC2E5" w:themeFill="accent1" w:themeFillTint="99"/>
          </w:tcPr>
          <w:p w14:paraId="7CB3DD7F" w14:textId="01FE893E" w:rsidR="00867454" w:rsidRPr="00DE2423" w:rsidRDefault="00867454" w:rsidP="00867454">
            <w:pPr>
              <w:jc w:val="center"/>
              <w:rPr>
                <w:b/>
              </w:rPr>
            </w:pPr>
            <w:r w:rsidRPr="00DE2423">
              <w:rPr>
                <w:b/>
              </w:rPr>
              <w:t>Pilar</w:t>
            </w:r>
            <w:r>
              <w:rPr>
                <w:b/>
              </w:rPr>
              <w:t xml:space="preserve"> 5. DISEÑO Y ORGANIZACIÓN DEL CENTRO/SERVICIO</w:t>
            </w:r>
          </w:p>
        </w:tc>
      </w:tr>
      <w:tr w:rsidR="00867454" w14:paraId="5A593E1D" w14:textId="77777777" w:rsidTr="5BA2CD48">
        <w:tc>
          <w:tcPr>
            <w:tcW w:w="6804" w:type="dxa"/>
            <w:tcBorders>
              <w:right w:val="single" w:sz="4" w:space="0" w:color="0070C0"/>
            </w:tcBorders>
          </w:tcPr>
          <w:p w14:paraId="4BBEBA41" w14:textId="423E9DEF" w:rsidR="00867454" w:rsidRPr="00DE2423" w:rsidRDefault="00867454" w:rsidP="00087FC2">
            <w:pPr>
              <w:jc w:val="both"/>
              <w:rPr>
                <w:b/>
              </w:rPr>
            </w:pPr>
            <w:r>
              <w:rPr>
                <w:b/>
              </w:rPr>
              <w:t>CRITERIO 21.</w:t>
            </w:r>
            <w:r w:rsidR="00087FC2">
              <w:rPr>
                <w:b/>
              </w:rPr>
              <w:t xml:space="preserve"> Elementos clave en el diseño y organización interna</w:t>
            </w:r>
          </w:p>
        </w:tc>
        <w:tc>
          <w:tcPr>
            <w:tcW w:w="1695" w:type="dxa"/>
            <w:tcBorders>
              <w:left w:val="single" w:sz="4" w:space="0" w:color="0070C0"/>
            </w:tcBorders>
            <w:shd w:val="clear" w:color="auto" w:fill="auto"/>
          </w:tcPr>
          <w:p w14:paraId="6EFC2661" w14:textId="77777777" w:rsidR="00867454" w:rsidRDefault="00867454" w:rsidP="009A65FE">
            <w:pPr>
              <w:jc w:val="both"/>
            </w:pPr>
            <w:r>
              <w:t xml:space="preserve">0    1    2    3    4 </w:t>
            </w:r>
          </w:p>
        </w:tc>
      </w:tr>
      <w:tr w:rsidR="00867454" w14:paraId="57E3BE29" w14:textId="77777777" w:rsidTr="5BA2CD48">
        <w:tc>
          <w:tcPr>
            <w:tcW w:w="8499" w:type="dxa"/>
            <w:gridSpan w:val="2"/>
          </w:tcPr>
          <w:p w14:paraId="2CB0C783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14E2B26D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564DF0FB" w14:textId="77777777" w:rsidTr="5BA2CD48">
        <w:tc>
          <w:tcPr>
            <w:tcW w:w="8499" w:type="dxa"/>
            <w:gridSpan w:val="2"/>
          </w:tcPr>
          <w:p w14:paraId="57031E6F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2DB3659D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176D0BF7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0722A8D3" w14:textId="74675CFE" w:rsidR="00867454" w:rsidRPr="00DE2423" w:rsidRDefault="00867454" w:rsidP="009A65FE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</w:t>
            </w:r>
            <w:r>
              <w:rPr>
                <w:b/>
              </w:rPr>
              <w:t>22.</w:t>
            </w:r>
            <w:r w:rsidR="00087FC2">
              <w:rPr>
                <w:b/>
              </w:rPr>
              <w:t xml:space="preserve"> Liderazgo transformacional y desarrollo organizacional afín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57B35FBF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40C34350" w14:textId="77777777" w:rsidTr="5BA2CD48">
        <w:tc>
          <w:tcPr>
            <w:tcW w:w="8499" w:type="dxa"/>
            <w:gridSpan w:val="2"/>
          </w:tcPr>
          <w:p w14:paraId="4D70B395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77A64573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181B3E21" w14:textId="77777777" w:rsidTr="5BA2CD48">
        <w:tc>
          <w:tcPr>
            <w:tcW w:w="8499" w:type="dxa"/>
            <w:gridSpan w:val="2"/>
          </w:tcPr>
          <w:p w14:paraId="1DFA3BB1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23D0B0CC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3B302EA5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682B3E6B" w14:textId="2E10D496" w:rsidR="00867454" w:rsidRPr="00DE2423" w:rsidRDefault="00867454" w:rsidP="00867454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</w:t>
            </w:r>
            <w:r>
              <w:rPr>
                <w:b/>
              </w:rPr>
              <w:t>23.</w:t>
            </w:r>
            <w:r w:rsidR="00087FC2">
              <w:rPr>
                <w:b/>
              </w:rPr>
              <w:t xml:space="preserve"> Reconocimiento y apoyo a profesionales y a equipos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5E06852E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5030B580" w14:textId="77777777" w:rsidTr="5BA2CD48">
        <w:tc>
          <w:tcPr>
            <w:tcW w:w="8499" w:type="dxa"/>
            <w:gridSpan w:val="2"/>
          </w:tcPr>
          <w:p w14:paraId="427A5039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69648434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770B9D30" w14:textId="77777777" w:rsidTr="5BA2CD48">
        <w:tc>
          <w:tcPr>
            <w:tcW w:w="8499" w:type="dxa"/>
            <w:gridSpan w:val="2"/>
          </w:tcPr>
          <w:p w14:paraId="77AFDDF1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30E25CB7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7C3D6E05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139A29EF" w14:textId="5EFC70BE" w:rsidR="00867454" w:rsidRPr="00DE2423" w:rsidRDefault="00867454" w:rsidP="00867454">
            <w:pPr>
              <w:jc w:val="both"/>
              <w:rPr>
                <w:b/>
              </w:rPr>
            </w:pPr>
            <w:r w:rsidRPr="00DE2423">
              <w:rPr>
                <w:b/>
              </w:rPr>
              <w:t xml:space="preserve">CRITERIO </w:t>
            </w:r>
            <w:r>
              <w:rPr>
                <w:b/>
              </w:rPr>
              <w:t>24</w:t>
            </w:r>
            <w:r w:rsidRPr="00DE2423">
              <w:rPr>
                <w:b/>
              </w:rPr>
              <w:t xml:space="preserve">. </w:t>
            </w:r>
            <w:r w:rsidR="00087FC2">
              <w:rPr>
                <w:b/>
              </w:rPr>
              <w:t>Coordinación con otros sistemas y entorno comunitario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1C477418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349B4691" w14:textId="77777777" w:rsidTr="5BA2CD48">
        <w:tc>
          <w:tcPr>
            <w:tcW w:w="8499" w:type="dxa"/>
            <w:gridSpan w:val="2"/>
          </w:tcPr>
          <w:p w14:paraId="5BB2A396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6F3A8F60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703CB004" w14:textId="77777777" w:rsidTr="5BA2CD48">
        <w:tc>
          <w:tcPr>
            <w:tcW w:w="8499" w:type="dxa"/>
            <w:gridSpan w:val="2"/>
          </w:tcPr>
          <w:p w14:paraId="43EF09B5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44544736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278B503A" w14:textId="77777777" w:rsidTr="5BA2CD48">
        <w:tc>
          <w:tcPr>
            <w:tcW w:w="6804" w:type="dxa"/>
            <w:tcBorders>
              <w:right w:val="single" w:sz="4" w:space="0" w:color="4472C4" w:themeColor="accent5"/>
            </w:tcBorders>
          </w:tcPr>
          <w:p w14:paraId="63397BA4" w14:textId="7F82F126" w:rsidR="00867454" w:rsidRPr="00DE2423" w:rsidRDefault="00867454" w:rsidP="00867454">
            <w:pPr>
              <w:jc w:val="both"/>
              <w:rPr>
                <w:b/>
              </w:rPr>
            </w:pPr>
            <w:r>
              <w:rPr>
                <w:b/>
              </w:rPr>
              <w:t>CRITERIO 25.</w:t>
            </w:r>
            <w:r w:rsidR="00087FC2">
              <w:rPr>
                <w:b/>
              </w:rPr>
              <w:t xml:space="preserve"> Evaluación y participación en la mejora continua del servicio</w:t>
            </w:r>
          </w:p>
        </w:tc>
        <w:tc>
          <w:tcPr>
            <w:tcW w:w="1695" w:type="dxa"/>
            <w:tcBorders>
              <w:left w:val="single" w:sz="4" w:space="0" w:color="4472C4" w:themeColor="accent5"/>
            </w:tcBorders>
            <w:shd w:val="clear" w:color="auto" w:fill="auto"/>
          </w:tcPr>
          <w:p w14:paraId="2F493BE3" w14:textId="77777777" w:rsidR="00867454" w:rsidRDefault="00867454" w:rsidP="009A65FE">
            <w:pPr>
              <w:jc w:val="both"/>
            </w:pPr>
            <w:r w:rsidRPr="004B679E">
              <w:t>0    1    2    3    4</w:t>
            </w:r>
          </w:p>
        </w:tc>
      </w:tr>
      <w:tr w:rsidR="00867454" w14:paraId="5034E608" w14:textId="77777777" w:rsidTr="5BA2CD48">
        <w:tc>
          <w:tcPr>
            <w:tcW w:w="8499" w:type="dxa"/>
            <w:gridSpan w:val="2"/>
          </w:tcPr>
          <w:p w14:paraId="269195F7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Logros alcanzados</w:t>
            </w:r>
          </w:p>
          <w:p w14:paraId="3A32F6DA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  <w:tr w:rsidR="00867454" w14:paraId="48EC3AE3" w14:textId="77777777" w:rsidTr="5BA2CD48">
        <w:tc>
          <w:tcPr>
            <w:tcW w:w="8499" w:type="dxa"/>
            <w:gridSpan w:val="2"/>
          </w:tcPr>
          <w:p w14:paraId="18699CC5" w14:textId="77777777" w:rsidR="00867454" w:rsidRPr="00407124" w:rsidRDefault="00867454" w:rsidP="009A65FE">
            <w:pPr>
              <w:jc w:val="both"/>
              <w:rPr>
                <w:i/>
              </w:rPr>
            </w:pPr>
            <w:r w:rsidRPr="00407124">
              <w:rPr>
                <w:i/>
              </w:rPr>
              <w:t>Aspectos de mejora</w:t>
            </w:r>
          </w:p>
          <w:p w14:paraId="26AFFF92" w14:textId="77777777" w:rsidR="00867454" w:rsidRPr="00407124" w:rsidRDefault="00867454" w:rsidP="009A65FE">
            <w:pPr>
              <w:jc w:val="both"/>
              <w:rPr>
                <w:i/>
              </w:rPr>
            </w:pPr>
          </w:p>
        </w:tc>
      </w:tr>
    </w:tbl>
    <w:p w14:paraId="7718B9F1" w14:textId="6D5545A0" w:rsidR="00A66612" w:rsidRDefault="00A66612" w:rsidP="00FE44E4">
      <w:pPr>
        <w:jc w:val="both"/>
      </w:pPr>
    </w:p>
    <w:p w14:paraId="7B5D034F" w14:textId="3A54D507" w:rsidR="004B679E" w:rsidRDefault="004B679E" w:rsidP="00FE44E4">
      <w:pPr>
        <w:jc w:val="both"/>
      </w:pPr>
    </w:p>
    <w:p w14:paraId="637D3399" w14:textId="54320139" w:rsidR="004B679E" w:rsidRDefault="004B679E" w:rsidP="00FE44E4">
      <w:pPr>
        <w:jc w:val="both"/>
      </w:pPr>
    </w:p>
    <w:p w14:paraId="1D65DA80" w14:textId="677C1E77" w:rsidR="00BB1922" w:rsidRDefault="00BB1922" w:rsidP="00FE44E4">
      <w:pPr>
        <w:jc w:val="both"/>
      </w:pPr>
    </w:p>
    <w:p w14:paraId="1FA99D64" w14:textId="4907B6DB" w:rsidR="00BB1922" w:rsidRDefault="00BB1922" w:rsidP="00FE44E4">
      <w:pPr>
        <w:jc w:val="both"/>
      </w:pPr>
    </w:p>
    <w:p w14:paraId="47FECBDF" w14:textId="14DFFB76" w:rsidR="00BB1922" w:rsidRDefault="00BB1922" w:rsidP="00FE44E4">
      <w:pPr>
        <w:jc w:val="both"/>
      </w:pPr>
    </w:p>
    <w:p w14:paraId="6FBEA259" w14:textId="77777777" w:rsidR="00BB1922" w:rsidRDefault="00BB1922" w:rsidP="00FE44E4">
      <w:pPr>
        <w:jc w:val="both"/>
      </w:pPr>
    </w:p>
    <w:p w14:paraId="183ADBBA" w14:textId="77777777" w:rsidR="00AD12BA" w:rsidRDefault="00AD12BA" w:rsidP="00FE44E4">
      <w:pPr>
        <w:jc w:val="both"/>
      </w:pPr>
    </w:p>
    <w:p w14:paraId="68BFE88F" w14:textId="77777777" w:rsidR="00867454" w:rsidRDefault="00867454" w:rsidP="00FE44E4">
      <w:pPr>
        <w:jc w:val="both"/>
      </w:pPr>
    </w:p>
    <w:p w14:paraId="6F977F3A" w14:textId="7FA9D761" w:rsidR="0067374D" w:rsidRPr="0067374D" w:rsidRDefault="0067374D" w:rsidP="0067374D">
      <w:pPr>
        <w:pStyle w:val="Prrafodelista"/>
        <w:numPr>
          <w:ilvl w:val="0"/>
          <w:numId w:val="1"/>
        </w:numPr>
        <w:rPr>
          <w:b/>
          <w:color w:val="5B9BD5" w:themeColor="accent1"/>
          <w:sz w:val="40"/>
        </w:rPr>
      </w:pPr>
      <w:r>
        <w:rPr>
          <w:b/>
          <w:color w:val="5B9BD5" w:themeColor="accent1"/>
          <w:sz w:val="40"/>
        </w:rPr>
        <w:t xml:space="preserve">Plan de mejora </w:t>
      </w:r>
    </w:p>
    <w:p w14:paraId="469D8614" w14:textId="77777777" w:rsidR="00407124" w:rsidRDefault="00407124" w:rsidP="00481CB7">
      <w:pPr>
        <w:jc w:val="both"/>
        <w:rPr>
          <w:b/>
          <w:bCs/>
        </w:rPr>
      </w:pPr>
      <w:r>
        <w:rPr>
          <w:b/>
          <w:bCs/>
        </w:rPr>
        <w:t>PERIODO DEL PLAN</w:t>
      </w:r>
    </w:p>
    <w:tbl>
      <w:tblPr>
        <w:tblStyle w:val="Tablaconcuadrcula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494"/>
      </w:tblGrid>
      <w:tr w:rsidR="00407124" w:rsidRPr="00BB1922" w14:paraId="5158CC18" w14:textId="77777777" w:rsidTr="00E95A0A">
        <w:trPr>
          <w:trHeight w:val="547"/>
        </w:trPr>
        <w:tc>
          <w:tcPr>
            <w:tcW w:w="8494" w:type="dxa"/>
          </w:tcPr>
          <w:p w14:paraId="1CA8DC2D" w14:textId="60547792" w:rsidR="00483ACE" w:rsidRPr="00BB1922" w:rsidRDefault="00407124" w:rsidP="000059B1">
            <w:pPr>
              <w:jc w:val="both"/>
              <w:rPr>
                <w:bCs/>
                <w:i/>
                <w:sz w:val="24"/>
                <w:szCs w:val="24"/>
              </w:rPr>
            </w:pPr>
            <w:r w:rsidRPr="00BB1922">
              <w:rPr>
                <w:bCs/>
                <w:i/>
                <w:sz w:val="24"/>
                <w:szCs w:val="24"/>
              </w:rPr>
              <w:t>Señalar fecha de inicio y finalización</w:t>
            </w:r>
            <w:r w:rsidR="00BB1922">
              <w:rPr>
                <w:bCs/>
                <w:i/>
                <w:sz w:val="24"/>
                <w:szCs w:val="24"/>
              </w:rPr>
              <w:t xml:space="preserve"> (e</w:t>
            </w:r>
            <w:r w:rsidR="00483ACE" w:rsidRPr="00BB1922">
              <w:rPr>
                <w:bCs/>
                <w:i/>
                <w:sz w:val="24"/>
                <w:szCs w:val="24"/>
              </w:rPr>
              <w:t xml:space="preserve">ntre un mínimo de </w:t>
            </w:r>
            <w:r w:rsidR="00AD12BA">
              <w:rPr>
                <w:bCs/>
                <w:i/>
                <w:sz w:val="24"/>
                <w:szCs w:val="24"/>
              </w:rPr>
              <w:t>12</w:t>
            </w:r>
            <w:r w:rsidR="00483ACE" w:rsidRPr="00BB1922">
              <w:rPr>
                <w:bCs/>
                <w:i/>
                <w:sz w:val="24"/>
                <w:szCs w:val="24"/>
              </w:rPr>
              <w:t xml:space="preserve"> meses y un máximo de </w:t>
            </w:r>
            <w:r w:rsidR="00BB1922">
              <w:rPr>
                <w:bCs/>
                <w:i/>
                <w:sz w:val="24"/>
                <w:szCs w:val="24"/>
              </w:rPr>
              <w:t>36</w:t>
            </w:r>
            <w:r w:rsidR="00483ACE" w:rsidRPr="00BB1922">
              <w:rPr>
                <w:bCs/>
                <w:i/>
                <w:sz w:val="24"/>
                <w:szCs w:val="24"/>
              </w:rPr>
              <w:t xml:space="preserve"> meses)</w:t>
            </w:r>
          </w:p>
          <w:p w14:paraId="116B02D8" w14:textId="77777777" w:rsidR="00407124" w:rsidRPr="00BB1922" w:rsidRDefault="00407124" w:rsidP="000059B1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</w:tbl>
    <w:p w14:paraId="1041FA90" w14:textId="77777777" w:rsidR="00407124" w:rsidRDefault="00407124" w:rsidP="00481CB7">
      <w:pPr>
        <w:jc w:val="both"/>
        <w:rPr>
          <w:b/>
          <w:bCs/>
        </w:rPr>
      </w:pPr>
    </w:p>
    <w:p w14:paraId="4E362E65" w14:textId="2005A76E" w:rsidR="00407124" w:rsidRDefault="00407124" w:rsidP="00481CB7">
      <w:pPr>
        <w:jc w:val="both"/>
        <w:rPr>
          <w:b/>
          <w:bCs/>
        </w:rPr>
      </w:pPr>
      <w:r>
        <w:rPr>
          <w:b/>
          <w:bCs/>
        </w:rPr>
        <w:t>PRINCIPALES OBJETIVOS DE MEJORA</w:t>
      </w:r>
      <w:r w:rsidR="00483ACE">
        <w:rPr>
          <w:b/>
          <w:bCs/>
        </w:rPr>
        <w:t xml:space="preserve"> Y MEDIDAS</w:t>
      </w:r>
    </w:p>
    <w:tbl>
      <w:tblPr>
        <w:tblStyle w:val="Tablaconcuadrcula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22"/>
        <w:gridCol w:w="3772"/>
      </w:tblGrid>
      <w:tr w:rsidR="00483993" w:rsidRPr="00BB1922" w14:paraId="6F6EDFE0" w14:textId="56E8993A" w:rsidTr="00EF10EC">
        <w:tc>
          <w:tcPr>
            <w:tcW w:w="8494" w:type="dxa"/>
            <w:gridSpan w:val="2"/>
          </w:tcPr>
          <w:p w14:paraId="59495242" w14:textId="77777777" w:rsidR="00483993" w:rsidRPr="00BB1922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Se deben citar </w:t>
            </w:r>
            <w:r w:rsidRPr="00BB1922">
              <w:rPr>
                <w:bCs/>
                <w:i/>
                <w:sz w:val="24"/>
                <w:szCs w:val="24"/>
              </w:rPr>
              <w:t xml:space="preserve">los principales objetivos de mejora en este periodo (no tienen por qué figurar todas las áreas mejoras identificadas en la autoevaluación, pero han de estar en relación con las mismas) y las </w:t>
            </w:r>
            <w:r>
              <w:rPr>
                <w:bCs/>
                <w:i/>
                <w:sz w:val="24"/>
                <w:szCs w:val="24"/>
              </w:rPr>
              <w:t xml:space="preserve">correspondientes </w:t>
            </w:r>
            <w:r w:rsidRPr="00BB1922">
              <w:rPr>
                <w:bCs/>
                <w:i/>
                <w:sz w:val="24"/>
                <w:szCs w:val="24"/>
              </w:rPr>
              <w:t>medidas que se hayan acordado lograrlos en este periodo.</w:t>
            </w:r>
          </w:p>
          <w:p w14:paraId="344B1C04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83993" w:rsidRPr="00BB1922" w14:paraId="1E657F3C" w14:textId="407E860B" w:rsidTr="00483993">
        <w:tc>
          <w:tcPr>
            <w:tcW w:w="4722" w:type="dxa"/>
          </w:tcPr>
          <w:p w14:paraId="3BA40520" w14:textId="557B33CA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Objetivo de mejora</w:t>
            </w:r>
          </w:p>
        </w:tc>
        <w:tc>
          <w:tcPr>
            <w:tcW w:w="3772" w:type="dxa"/>
          </w:tcPr>
          <w:p w14:paraId="50E91D80" w14:textId="22CDE324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Medidas para lograrlo</w:t>
            </w:r>
          </w:p>
        </w:tc>
      </w:tr>
      <w:tr w:rsidR="00483993" w:rsidRPr="00BB1922" w14:paraId="67E3894E" w14:textId="77777777" w:rsidTr="00483993">
        <w:tc>
          <w:tcPr>
            <w:tcW w:w="4722" w:type="dxa"/>
          </w:tcPr>
          <w:p w14:paraId="26173309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  <w:p w14:paraId="37A0B54C" w14:textId="11452E8B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772" w:type="dxa"/>
          </w:tcPr>
          <w:p w14:paraId="2B57F1C9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83993" w:rsidRPr="00BB1922" w14:paraId="6D8E8885" w14:textId="77777777" w:rsidTr="00483993">
        <w:tc>
          <w:tcPr>
            <w:tcW w:w="4722" w:type="dxa"/>
          </w:tcPr>
          <w:p w14:paraId="1C73A658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  <w:p w14:paraId="566B7FA1" w14:textId="630D9E02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772" w:type="dxa"/>
          </w:tcPr>
          <w:p w14:paraId="750C2258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83993" w:rsidRPr="00BB1922" w14:paraId="5ED59771" w14:textId="77777777" w:rsidTr="00483993">
        <w:tc>
          <w:tcPr>
            <w:tcW w:w="4722" w:type="dxa"/>
          </w:tcPr>
          <w:p w14:paraId="5F22421C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  <w:p w14:paraId="6DE6B3C2" w14:textId="1BC13BDD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772" w:type="dxa"/>
          </w:tcPr>
          <w:p w14:paraId="468B0898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83993" w:rsidRPr="00BB1922" w14:paraId="3D9709EE" w14:textId="77777777" w:rsidTr="00483993">
        <w:tc>
          <w:tcPr>
            <w:tcW w:w="4722" w:type="dxa"/>
          </w:tcPr>
          <w:p w14:paraId="32F9CF03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  <w:p w14:paraId="2805C7D3" w14:textId="404F082F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772" w:type="dxa"/>
          </w:tcPr>
          <w:p w14:paraId="00CFC3CC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83993" w:rsidRPr="00BB1922" w14:paraId="6C586F44" w14:textId="77777777" w:rsidTr="00483993">
        <w:tc>
          <w:tcPr>
            <w:tcW w:w="4722" w:type="dxa"/>
          </w:tcPr>
          <w:p w14:paraId="4C88C78A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  <w:p w14:paraId="7C95C440" w14:textId="34877B0F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772" w:type="dxa"/>
          </w:tcPr>
          <w:p w14:paraId="1896CD8E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83993" w:rsidRPr="00BB1922" w14:paraId="00630E37" w14:textId="77777777" w:rsidTr="00483993">
        <w:tc>
          <w:tcPr>
            <w:tcW w:w="4722" w:type="dxa"/>
          </w:tcPr>
          <w:p w14:paraId="7B8E4E11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  <w:p w14:paraId="24B5B2AE" w14:textId="365BD1D9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772" w:type="dxa"/>
          </w:tcPr>
          <w:p w14:paraId="69947BEC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83993" w:rsidRPr="00BB1922" w14:paraId="354BEB7B" w14:textId="77777777" w:rsidTr="00483993">
        <w:tc>
          <w:tcPr>
            <w:tcW w:w="4722" w:type="dxa"/>
          </w:tcPr>
          <w:p w14:paraId="008D2F93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  <w:p w14:paraId="5C195E1F" w14:textId="1D55D305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772" w:type="dxa"/>
          </w:tcPr>
          <w:p w14:paraId="543CA327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83993" w:rsidRPr="00BB1922" w14:paraId="2A4AC3C5" w14:textId="77777777" w:rsidTr="00483993">
        <w:tc>
          <w:tcPr>
            <w:tcW w:w="4722" w:type="dxa"/>
          </w:tcPr>
          <w:p w14:paraId="5C1A09B5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  <w:p w14:paraId="402EAF55" w14:textId="4366DC31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772" w:type="dxa"/>
          </w:tcPr>
          <w:p w14:paraId="5A091A82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83993" w:rsidRPr="00BB1922" w14:paraId="5A3D2239" w14:textId="77777777" w:rsidTr="00483993">
        <w:tc>
          <w:tcPr>
            <w:tcW w:w="4722" w:type="dxa"/>
          </w:tcPr>
          <w:p w14:paraId="2C21ABF0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  <w:p w14:paraId="1F1754A6" w14:textId="6DF35C1D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772" w:type="dxa"/>
          </w:tcPr>
          <w:p w14:paraId="5D171994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83993" w:rsidRPr="00BB1922" w14:paraId="19555B94" w14:textId="77777777" w:rsidTr="00483993">
        <w:tc>
          <w:tcPr>
            <w:tcW w:w="4722" w:type="dxa"/>
          </w:tcPr>
          <w:p w14:paraId="75DED834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  <w:p w14:paraId="5A3780DC" w14:textId="7AA70E5C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772" w:type="dxa"/>
          </w:tcPr>
          <w:p w14:paraId="1E5761F3" w14:textId="77777777" w:rsidR="00483993" w:rsidRDefault="00483993" w:rsidP="00FE133A">
            <w:pPr>
              <w:jc w:val="both"/>
              <w:rPr>
                <w:bCs/>
                <w:i/>
                <w:sz w:val="24"/>
                <w:szCs w:val="24"/>
              </w:rPr>
            </w:pPr>
          </w:p>
        </w:tc>
      </w:tr>
    </w:tbl>
    <w:p w14:paraId="13306274" w14:textId="77777777" w:rsidR="00483ACE" w:rsidRPr="00483ACE" w:rsidRDefault="00483ACE" w:rsidP="00483ACE">
      <w:pPr>
        <w:jc w:val="both"/>
        <w:rPr>
          <w:b/>
          <w:bCs/>
        </w:rPr>
      </w:pPr>
    </w:p>
    <w:p w14:paraId="40104E66" w14:textId="77777777" w:rsidR="00483993" w:rsidRDefault="00483993" w:rsidP="00481CB7">
      <w:pPr>
        <w:jc w:val="both"/>
        <w:rPr>
          <w:b/>
          <w:bCs/>
        </w:rPr>
      </w:pPr>
    </w:p>
    <w:p w14:paraId="29556C26" w14:textId="77777777" w:rsidR="00483993" w:rsidRDefault="00483993" w:rsidP="00481CB7">
      <w:pPr>
        <w:jc w:val="both"/>
        <w:rPr>
          <w:b/>
          <w:bCs/>
        </w:rPr>
      </w:pPr>
    </w:p>
    <w:p w14:paraId="4818B038" w14:textId="77777777" w:rsidR="00483993" w:rsidRDefault="00483993" w:rsidP="00481CB7">
      <w:pPr>
        <w:jc w:val="both"/>
        <w:rPr>
          <w:b/>
          <w:bCs/>
        </w:rPr>
      </w:pPr>
    </w:p>
    <w:p w14:paraId="3FCD01AD" w14:textId="77777777" w:rsidR="00483993" w:rsidRDefault="00483993" w:rsidP="00481CB7">
      <w:pPr>
        <w:jc w:val="both"/>
        <w:rPr>
          <w:b/>
          <w:bCs/>
        </w:rPr>
      </w:pPr>
    </w:p>
    <w:p w14:paraId="693FF506" w14:textId="77777777" w:rsidR="00483993" w:rsidRDefault="00483993" w:rsidP="00481CB7">
      <w:pPr>
        <w:jc w:val="both"/>
        <w:rPr>
          <w:b/>
          <w:bCs/>
        </w:rPr>
      </w:pPr>
    </w:p>
    <w:p w14:paraId="0D2FAB69" w14:textId="54763E4F" w:rsidR="00481CB7" w:rsidRDefault="00407124" w:rsidP="00481CB7">
      <w:pPr>
        <w:jc w:val="both"/>
        <w:rPr>
          <w:b/>
          <w:bCs/>
        </w:rPr>
      </w:pPr>
      <w:r w:rsidRPr="00407124">
        <w:rPr>
          <w:b/>
          <w:bCs/>
        </w:rPr>
        <w:t>DESCRIPCIÓN DE LAS MEDIDAS</w:t>
      </w:r>
      <w:r>
        <w:rPr>
          <w:b/>
          <w:bCs/>
        </w:rPr>
        <w:t xml:space="preserve"> ESPECÍFICAS</w:t>
      </w:r>
      <w:r w:rsidRPr="00407124">
        <w:rPr>
          <w:b/>
          <w:bCs/>
        </w:rPr>
        <w:t xml:space="preserve"> </w:t>
      </w:r>
      <w:r w:rsidR="00483993">
        <w:rPr>
          <w:b/>
          <w:bCs/>
        </w:rPr>
        <w:t>Q</w:t>
      </w:r>
      <w:r w:rsidRPr="00407124">
        <w:rPr>
          <w:b/>
          <w:bCs/>
        </w:rPr>
        <w:t>UE INCLUYE EL PLAN</w:t>
      </w:r>
    </w:p>
    <w:p w14:paraId="6BBBE87D" w14:textId="517018DA" w:rsidR="00483ACE" w:rsidRPr="00BB1922" w:rsidRDefault="00483ACE" w:rsidP="00481CB7">
      <w:pPr>
        <w:jc w:val="both"/>
        <w:rPr>
          <w:bCs/>
          <w:i/>
          <w:sz w:val="24"/>
          <w:szCs w:val="24"/>
        </w:rPr>
      </w:pPr>
      <w:r w:rsidRPr="00BB1922">
        <w:rPr>
          <w:bCs/>
          <w:i/>
          <w:sz w:val="24"/>
          <w:szCs w:val="24"/>
        </w:rPr>
        <w:t>Incluir una ficha por cada una de las medidas propuestas</w:t>
      </w:r>
      <w:r w:rsidR="00483993">
        <w:rPr>
          <w:bCs/>
          <w:i/>
          <w:sz w:val="24"/>
          <w:szCs w:val="24"/>
        </w:rPr>
        <w:t xml:space="preserve"> anteriormente</w:t>
      </w:r>
    </w:p>
    <w:tbl>
      <w:tblPr>
        <w:tblStyle w:val="Tablaconcuadrcula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494"/>
      </w:tblGrid>
      <w:tr w:rsidR="000F202B" w:rsidRPr="00BB1922" w14:paraId="4F4E6809" w14:textId="77777777" w:rsidTr="00867454">
        <w:tc>
          <w:tcPr>
            <w:tcW w:w="8494" w:type="dxa"/>
          </w:tcPr>
          <w:p w14:paraId="0FC0E3F9" w14:textId="77777777" w:rsidR="000F202B" w:rsidRPr="00BB1922" w:rsidRDefault="000F202B" w:rsidP="000F202B">
            <w:pPr>
              <w:jc w:val="both"/>
              <w:rPr>
                <w:i/>
                <w:sz w:val="24"/>
                <w:szCs w:val="24"/>
              </w:rPr>
            </w:pPr>
            <w:r w:rsidRPr="00BB1922">
              <w:rPr>
                <w:i/>
                <w:sz w:val="24"/>
                <w:szCs w:val="24"/>
              </w:rPr>
              <w:t>Medida:</w:t>
            </w:r>
          </w:p>
          <w:p w14:paraId="78CF99DB" w14:textId="77777777" w:rsidR="00483ACE" w:rsidRPr="00BB1922" w:rsidRDefault="00483ACE" w:rsidP="000F202B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0F202B" w:rsidRPr="00BB1922" w14:paraId="496B3B1F" w14:textId="77777777" w:rsidTr="00867454">
        <w:tc>
          <w:tcPr>
            <w:tcW w:w="8494" w:type="dxa"/>
          </w:tcPr>
          <w:p w14:paraId="75F66E0B" w14:textId="77777777" w:rsidR="000F202B" w:rsidRPr="00BB1922" w:rsidRDefault="00407124" w:rsidP="000F202B">
            <w:pPr>
              <w:jc w:val="both"/>
              <w:rPr>
                <w:i/>
                <w:sz w:val="24"/>
                <w:szCs w:val="24"/>
              </w:rPr>
            </w:pPr>
            <w:r w:rsidRPr="00BB1922">
              <w:rPr>
                <w:i/>
                <w:sz w:val="24"/>
                <w:szCs w:val="24"/>
              </w:rPr>
              <w:t>Objetivo al que corresponde:</w:t>
            </w:r>
          </w:p>
          <w:p w14:paraId="0DF9F651" w14:textId="0164C0D7" w:rsidR="00483ACE" w:rsidRPr="00BB1922" w:rsidRDefault="00483ACE" w:rsidP="000F202B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0F202B" w:rsidRPr="00BB1922" w14:paraId="5D3CF62B" w14:textId="77777777" w:rsidTr="00867454">
        <w:tc>
          <w:tcPr>
            <w:tcW w:w="8494" w:type="dxa"/>
          </w:tcPr>
          <w:p w14:paraId="09E88ABE" w14:textId="77777777" w:rsidR="000F202B" w:rsidRPr="00BB1922" w:rsidRDefault="000F202B" w:rsidP="000F202B">
            <w:pPr>
              <w:jc w:val="both"/>
              <w:rPr>
                <w:i/>
                <w:sz w:val="24"/>
                <w:szCs w:val="24"/>
              </w:rPr>
            </w:pPr>
            <w:r w:rsidRPr="00BB1922">
              <w:rPr>
                <w:i/>
                <w:sz w:val="24"/>
                <w:szCs w:val="24"/>
              </w:rPr>
              <w:t>Breve descripción</w:t>
            </w:r>
            <w:r w:rsidR="00407124" w:rsidRPr="00BB1922">
              <w:rPr>
                <w:i/>
                <w:sz w:val="24"/>
                <w:szCs w:val="24"/>
              </w:rPr>
              <w:t xml:space="preserve"> de la medida</w:t>
            </w:r>
            <w:r w:rsidRPr="00BB1922">
              <w:rPr>
                <w:i/>
                <w:sz w:val="24"/>
                <w:szCs w:val="24"/>
              </w:rPr>
              <w:t>:</w:t>
            </w:r>
          </w:p>
          <w:p w14:paraId="31C7E8DB" w14:textId="11469DCC" w:rsidR="00483ACE" w:rsidRPr="00BB1922" w:rsidRDefault="00483ACE" w:rsidP="000F202B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0F202B" w:rsidRPr="00BB1922" w14:paraId="11A943EB" w14:textId="77777777" w:rsidTr="00867454">
        <w:tc>
          <w:tcPr>
            <w:tcW w:w="8494" w:type="dxa"/>
          </w:tcPr>
          <w:p w14:paraId="391F607C" w14:textId="77777777" w:rsidR="000F202B" w:rsidRPr="00BB1922" w:rsidRDefault="000F202B" w:rsidP="000F202B">
            <w:pPr>
              <w:jc w:val="both"/>
              <w:rPr>
                <w:i/>
                <w:sz w:val="24"/>
                <w:szCs w:val="24"/>
              </w:rPr>
            </w:pPr>
            <w:r w:rsidRPr="00BB1922">
              <w:rPr>
                <w:i/>
                <w:sz w:val="24"/>
                <w:szCs w:val="24"/>
              </w:rPr>
              <w:t>Temporalización:</w:t>
            </w:r>
          </w:p>
          <w:p w14:paraId="06BCBCF2" w14:textId="77777777" w:rsidR="00483ACE" w:rsidRPr="00BB1922" w:rsidRDefault="00483ACE" w:rsidP="000F202B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0F202B" w:rsidRPr="00BB1922" w14:paraId="6A042F9F" w14:textId="77777777" w:rsidTr="00867454">
        <w:tc>
          <w:tcPr>
            <w:tcW w:w="8494" w:type="dxa"/>
          </w:tcPr>
          <w:p w14:paraId="03C53723" w14:textId="77777777" w:rsidR="000F202B" w:rsidRPr="00BB1922" w:rsidRDefault="000F202B" w:rsidP="000F202B">
            <w:pPr>
              <w:jc w:val="both"/>
              <w:rPr>
                <w:i/>
                <w:sz w:val="24"/>
                <w:szCs w:val="24"/>
              </w:rPr>
            </w:pPr>
            <w:r w:rsidRPr="00BB1922">
              <w:rPr>
                <w:i/>
                <w:sz w:val="24"/>
                <w:szCs w:val="24"/>
              </w:rPr>
              <w:t>Resultados esperados:</w:t>
            </w:r>
          </w:p>
          <w:p w14:paraId="259F4419" w14:textId="77777777" w:rsidR="00483ACE" w:rsidRPr="00BB1922" w:rsidRDefault="00483ACE" w:rsidP="000F202B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0F202B" w:rsidRPr="00BB1922" w14:paraId="528772EC" w14:textId="77777777" w:rsidTr="00867454">
        <w:tc>
          <w:tcPr>
            <w:tcW w:w="8494" w:type="dxa"/>
          </w:tcPr>
          <w:p w14:paraId="3FE0F522" w14:textId="77777777" w:rsidR="000F202B" w:rsidRPr="00BB1922" w:rsidRDefault="000F202B" w:rsidP="000F202B">
            <w:pPr>
              <w:jc w:val="both"/>
              <w:rPr>
                <w:i/>
                <w:sz w:val="24"/>
                <w:szCs w:val="24"/>
              </w:rPr>
            </w:pPr>
            <w:r w:rsidRPr="00BB1922">
              <w:rPr>
                <w:i/>
                <w:sz w:val="24"/>
                <w:szCs w:val="24"/>
              </w:rPr>
              <w:t>Indicadores para su seguimiento:</w:t>
            </w:r>
          </w:p>
          <w:p w14:paraId="3DA3DDF9" w14:textId="77777777" w:rsidR="00483ACE" w:rsidRPr="00BB1922" w:rsidRDefault="00483ACE" w:rsidP="000F202B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0F202B" w:rsidRPr="00BB1922" w14:paraId="7CA11E17" w14:textId="77777777" w:rsidTr="00867454">
        <w:tc>
          <w:tcPr>
            <w:tcW w:w="8494" w:type="dxa"/>
          </w:tcPr>
          <w:p w14:paraId="3428F4C4" w14:textId="77777777" w:rsidR="000F202B" w:rsidRPr="00BB1922" w:rsidRDefault="000F202B" w:rsidP="000F202B">
            <w:pPr>
              <w:jc w:val="both"/>
              <w:rPr>
                <w:i/>
                <w:sz w:val="24"/>
                <w:szCs w:val="24"/>
              </w:rPr>
            </w:pPr>
            <w:r w:rsidRPr="00BB1922">
              <w:rPr>
                <w:i/>
                <w:sz w:val="24"/>
                <w:szCs w:val="24"/>
              </w:rPr>
              <w:t>Otra información de interés:</w:t>
            </w:r>
          </w:p>
          <w:p w14:paraId="31509CEE" w14:textId="77777777" w:rsidR="00483ACE" w:rsidRPr="00BB1922" w:rsidRDefault="00483ACE" w:rsidP="000F202B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14:paraId="4C0C4B12" w14:textId="77777777" w:rsidR="00472019" w:rsidRDefault="00472019" w:rsidP="00472019">
      <w:pPr>
        <w:jc w:val="both"/>
      </w:pPr>
    </w:p>
    <w:p w14:paraId="2242CDC2" w14:textId="77777777" w:rsidR="00483ACE" w:rsidRDefault="00483ACE" w:rsidP="00472019">
      <w:pPr>
        <w:jc w:val="both"/>
      </w:pPr>
    </w:p>
    <w:p w14:paraId="77DC5B0C" w14:textId="77777777" w:rsidR="00483ACE" w:rsidRDefault="00483ACE" w:rsidP="00472019">
      <w:pPr>
        <w:jc w:val="both"/>
      </w:pPr>
    </w:p>
    <w:p w14:paraId="5B9DD7D0" w14:textId="77777777" w:rsidR="00483ACE" w:rsidRDefault="00483ACE" w:rsidP="00472019">
      <w:pPr>
        <w:jc w:val="both"/>
      </w:pPr>
    </w:p>
    <w:p w14:paraId="516D3B86" w14:textId="574131BE" w:rsidR="00483ACE" w:rsidRDefault="00483ACE" w:rsidP="00472019">
      <w:pPr>
        <w:jc w:val="both"/>
      </w:pPr>
    </w:p>
    <w:p w14:paraId="7B1E2614" w14:textId="4EA7C839" w:rsidR="00483993" w:rsidRDefault="00483993" w:rsidP="00472019">
      <w:pPr>
        <w:jc w:val="both"/>
      </w:pPr>
    </w:p>
    <w:p w14:paraId="15B90F65" w14:textId="7790639D" w:rsidR="00483993" w:rsidRDefault="00483993" w:rsidP="00472019">
      <w:pPr>
        <w:jc w:val="both"/>
      </w:pPr>
    </w:p>
    <w:p w14:paraId="794A7AA3" w14:textId="394FC21E" w:rsidR="00483993" w:rsidRDefault="00483993" w:rsidP="00472019">
      <w:pPr>
        <w:jc w:val="both"/>
      </w:pPr>
    </w:p>
    <w:p w14:paraId="43D6B8F6" w14:textId="1F829AD3" w:rsidR="00483993" w:rsidRDefault="00483993" w:rsidP="00472019">
      <w:pPr>
        <w:jc w:val="both"/>
      </w:pPr>
    </w:p>
    <w:p w14:paraId="707A41E1" w14:textId="1D3E3B8B" w:rsidR="00483993" w:rsidRDefault="00483993" w:rsidP="00472019">
      <w:pPr>
        <w:jc w:val="both"/>
      </w:pPr>
    </w:p>
    <w:p w14:paraId="777EFF10" w14:textId="5E0BF229" w:rsidR="00483993" w:rsidRDefault="00483993" w:rsidP="00472019">
      <w:pPr>
        <w:jc w:val="both"/>
      </w:pPr>
    </w:p>
    <w:p w14:paraId="0B55F7B9" w14:textId="7C0D2C1A" w:rsidR="00483993" w:rsidRDefault="00483993" w:rsidP="00472019">
      <w:pPr>
        <w:jc w:val="both"/>
      </w:pPr>
    </w:p>
    <w:p w14:paraId="2061CE9E" w14:textId="63404FE6" w:rsidR="00483993" w:rsidRDefault="00483993" w:rsidP="00472019">
      <w:pPr>
        <w:jc w:val="both"/>
      </w:pPr>
    </w:p>
    <w:p w14:paraId="354615DA" w14:textId="5CC12A3B" w:rsidR="00483993" w:rsidRDefault="00483993" w:rsidP="00472019">
      <w:pPr>
        <w:jc w:val="both"/>
      </w:pPr>
    </w:p>
    <w:p w14:paraId="797DF1B2" w14:textId="6FAE38D1" w:rsidR="00483993" w:rsidRDefault="00483993" w:rsidP="00472019">
      <w:pPr>
        <w:jc w:val="both"/>
      </w:pPr>
    </w:p>
    <w:p w14:paraId="09C68D36" w14:textId="2123F7A8" w:rsidR="00483993" w:rsidRDefault="00483993" w:rsidP="00472019">
      <w:pPr>
        <w:jc w:val="both"/>
      </w:pPr>
    </w:p>
    <w:p w14:paraId="7BE0B3DB" w14:textId="77777777" w:rsidR="00483993" w:rsidRDefault="00483993" w:rsidP="00472019">
      <w:pPr>
        <w:jc w:val="both"/>
      </w:pPr>
    </w:p>
    <w:p w14:paraId="1F24AD1C" w14:textId="61AE2346" w:rsidR="0A1ED52A" w:rsidRDefault="0A1ED52A" w:rsidP="3E158F65">
      <w:pPr>
        <w:jc w:val="both"/>
        <w:rPr>
          <w:b/>
          <w:bCs/>
          <w:color w:val="5B9BD5" w:themeColor="accent1"/>
          <w:sz w:val="40"/>
          <w:szCs w:val="40"/>
        </w:rPr>
      </w:pPr>
      <w:r w:rsidRPr="3E158F65">
        <w:rPr>
          <w:b/>
          <w:bCs/>
          <w:color w:val="5B9BD5" w:themeColor="accent1"/>
          <w:sz w:val="40"/>
          <w:szCs w:val="40"/>
        </w:rPr>
        <w:t xml:space="preserve">3/ </w:t>
      </w:r>
      <w:r w:rsidR="00A56632" w:rsidRPr="3E158F65">
        <w:rPr>
          <w:b/>
          <w:bCs/>
          <w:color w:val="5B9BD5" w:themeColor="accent1"/>
          <w:sz w:val="40"/>
          <w:szCs w:val="40"/>
        </w:rPr>
        <w:t>P</w:t>
      </w:r>
      <w:r w:rsidR="0A70E0A0" w:rsidRPr="3E158F65">
        <w:rPr>
          <w:b/>
          <w:bCs/>
          <w:color w:val="5B9BD5" w:themeColor="accent1"/>
          <w:sz w:val="40"/>
          <w:szCs w:val="40"/>
        </w:rPr>
        <w:t xml:space="preserve">unto de Voz </w:t>
      </w:r>
      <w:proofErr w:type="spellStart"/>
      <w:r w:rsidR="0A70E0A0" w:rsidRPr="3E158F65">
        <w:rPr>
          <w:b/>
          <w:bCs/>
          <w:color w:val="5B9BD5" w:themeColor="accent1"/>
          <w:sz w:val="40"/>
          <w:szCs w:val="40"/>
        </w:rPr>
        <w:t>CuidAs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3ACE" w:rsidRPr="00483ACE" w14:paraId="5627BAFC" w14:textId="77777777" w:rsidTr="3E158F65">
        <w:trPr>
          <w:trHeight w:val="900"/>
        </w:trPr>
        <w:tc>
          <w:tcPr>
            <w:tcW w:w="8494" w:type="dxa"/>
          </w:tcPr>
          <w:p w14:paraId="495D7802" w14:textId="35A3613C" w:rsidR="00483ACE" w:rsidRPr="00483ACE" w:rsidRDefault="00483ACE" w:rsidP="3E158F65">
            <w:pPr>
              <w:jc w:val="both"/>
              <w:rPr>
                <w:i/>
                <w:iCs/>
                <w:sz w:val="24"/>
                <w:szCs w:val="24"/>
              </w:rPr>
            </w:pPr>
            <w:r w:rsidRPr="3E158F65">
              <w:rPr>
                <w:i/>
                <w:iCs/>
                <w:sz w:val="24"/>
                <w:szCs w:val="24"/>
              </w:rPr>
              <w:t xml:space="preserve">Descripción del punto de voz creado en el centro/servicio </w:t>
            </w:r>
            <w:r w:rsidR="00483993" w:rsidRPr="3E158F65">
              <w:rPr>
                <w:i/>
                <w:iCs/>
                <w:sz w:val="24"/>
                <w:szCs w:val="24"/>
              </w:rPr>
              <w:t xml:space="preserve">para </w:t>
            </w:r>
            <w:r w:rsidR="13097A7F" w:rsidRPr="3E158F65">
              <w:rPr>
                <w:i/>
                <w:iCs/>
                <w:sz w:val="24"/>
                <w:szCs w:val="24"/>
              </w:rPr>
              <w:t xml:space="preserve">que las personas y familias puedan </w:t>
            </w:r>
            <w:r w:rsidR="00483993" w:rsidRPr="3E158F65">
              <w:rPr>
                <w:i/>
                <w:iCs/>
                <w:sz w:val="24"/>
                <w:szCs w:val="24"/>
              </w:rPr>
              <w:t xml:space="preserve">participar desde el centro/servicio en las acciones que se lleven a cabo desde la estrategia </w:t>
            </w:r>
            <w:proofErr w:type="spellStart"/>
            <w:r w:rsidR="00483993" w:rsidRPr="3E158F65">
              <w:rPr>
                <w:i/>
                <w:iCs/>
                <w:sz w:val="24"/>
                <w:szCs w:val="24"/>
              </w:rPr>
              <w:t>CuidAs</w:t>
            </w:r>
            <w:proofErr w:type="spellEnd"/>
            <w:r w:rsidR="0D652AC7" w:rsidRPr="3E158F65">
              <w:rPr>
                <w:i/>
                <w:iCs/>
                <w:sz w:val="24"/>
                <w:szCs w:val="24"/>
              </w:rPr>
              <w:t>.</w:t>
            </w:r>
            <w:r w:rsidR="048E7C5E" w:rsidRPr="3E158F65">
              <w:rPr>
                <w:i/>
                <w:iCs/>
                <w:sz w:val="24"/>
                <w:szCs w:val="24"/>
              </w:rPr>
              <w:t xml:space="preserve"> ¿Existe un grupo creado para ello? ¿Cuál es su composición? ¿Se realiza a través de la junta de residentes? ¿Se realiza a través de la asociación de familiares?</w:t>
            </w:r>
          </w:p>
          <w:p w14:paraId="79F43BCE" w14:textId="2BD740D9" w:rsidR="00483ACE" w:rsidRPr="00483ACE" w:rsidRDefault="00483ACE" w:rsidP="3E158F65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09EDA252" w14:textId="48DD71F4" w:rsidR="00483ACE" w:rsidRPr="00483ACE" w:rsidRDefault="00483ACE" w:rsidP="3E158F65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6B91DF13" w14:textId="3B1064AF" w:rsidR="00483ACE" w:rsidRPr="00483ACE" w:rsidRDefault="00483ACE" w:rsidP="3E158F65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7631678F" w14:paraId="77B65623" w14:textId="77777777" w:rsidTr="3E158F65">
        <w:trPr>
          <w:trHeight w:val="300"/>
        </w:trPr>
        <w:tc>
          <w:tcPr>
            <w:tcW w:w="8494" w:type="dxa"/>
          </w:tcPr>
          <w:p w14:paraId="0F33E93E" w14:textId="13408230" w:rsidR="7631678F" w:rsidRDefault="5862D8F1" w:rsidP="3E158F65">
            <w:pPr>
              <w:jc w:val="both"/>
              <w:rPr>
                <w:i/>
                <w:iCs/>
                <w:sz w:val="24"/>
                <w:szCs w:val="24"/>
              </w:rPr>
            </w:pPr>
            <w:r w:rsidRPr="3E158F65">
              <w:rPr>
                <w:i/>
                <w:iCs/>
                <w:sz w:val="24"/>
                <w:szCs w:val="24"/>
              </w:rPr>
              <w:t xml:space="preserve">Principales </w:t>
            </w:r>
            <w:r w:rsidR="6C7988D5" w:rsidRPr="3E158F65">
              <w:rPr>
                <w:i/>
                <w:iCs/>
                <w:sz w:val="24"/>
                <w:szCs w:val="24"/>
              </w:rPr>
              <w:t>metodologías</w:t>
            </w:r>
            <w:r w:rsidR="408434AE" w:rsidRPr="3E158F65">
              <w:rPr>
                <w:i/>
                <w:iCs/>
                <w:sz w:val="24"/>
                <w:szCs w:val="24"/>
              </w:rPr>
              <w:t xml:space="preserve"> que se piensan </w:t>
            </w:r>
            <w:r w:rsidR="0D652AC7" w:rsidRPr="3E158F65">
              <w:rPr>
                <w:i/>
                <w:iCs/>
                <w:sz w:val="24"/>
                <w:szCs w:val="24"/>
              </w:rPr>
              <w:t xml:space="preserve">utilizar </w:t>
            </w:r>
            <w:r w:rsidR="5E059370" w:rsidRPr="3E158F65">
              <w:rPr>
                <w:i/>
                <w:iCs/>
                <w:sz w:val="24"/>
                <w:szCs w:val="24"/>
              </w:rPr>
              <w:t>para recoger la voz de personas usuarias y familias</w:t>
            </w:r>
            <w:r w:rsidR="6BD7B1F2" w:rsidRPr="3E158F65">
              <w:rPr>
                <w:i/>
                <w:iCs/>
                <w:sz w:val="24"/>
                <w:szCs w:val="24"/>
              </w:rPr>
              <w:t xml:space="preserve"> en relación a la estrategia </w:t>
            </w:r>
            <w:proofErr w:type="spellStart"/>
            <w:r w:rsidR="6BD7B1F2" w:rsidRPr="3E158F65">
              <w:rPr>
                <w:i/>
                <w:iCs/>
                <w:sz w:val="24"/>
                <w:szCs w:val="24"/>
              </w:rPr>
              <w:t>CuidAs</w:t>
            </w:r>
            <w:proofErr w:type="spellEnd"/>
            <w:r w:rsidR="6BD7B1F2" w:rsidRPr="3E158F65">
              <w:rPr>
                <w:i/>
                <w:iCs/>
                <w:sz w:val="24"/>
                <w:szCs w:val="24"/>
              </w:rPr>
              <w:t xml:space="preserve"> (</w:t>
            </w:r>
            <w:r w:rsidR="00AD12BA">
              <w:rPr>
                <w:i/>
                <w:iCs/>
                <w:sz w:val="24"/>
                <w:szCs w:val="24"/>
              </w:rPr>
              <w:t xml:space="preserve">para participar en </w:t>
            </w:r>
            <w:r w:rsidR="6BD7B1F2" w:rsidRPr="3E158F65">
              <w:rPr>
                <w:i/>
                <w:iCs/>
                <w:sz w:val="24"/>
                <w:szCs w:val="24"/>
              </w:rPr>
              <w:t>propuestas</w:t>
            </w:r>
            <w:r w:rsidR="00AD12BA">
              <w:rPr>
                <w:i/>
                <w:iCs/>
                <w:sz w:val="24"/>
                <w:szCs w:val="24"/>
              </w:rPr>
              <w:t xml:space="preserve"> de actividad, para realizar </w:t>
            </w:r>
            <w:r w:rsidR="6BD7B1F2" w:rsidRPr="3E158F65">
              <w:rPr>
                <w:i/>
                <w:iCs/>
                <w:sz w:val="24"/>
                <w:szCs w:val="24"/>
              </w:rPr>
              <w:t>consultas</w:t>
            </w:r>
            <w:r w:rsidR="5E059370" w:rsidRPr="3E158F65">
              <w:rPr>
                <w:i/>
                <w:iCs/>
                <w:sz w:val="24"/>
                <w:szCs w:val="24"/>
              </w:rPr>
              <w:t xml:space="preserve"> sobre actividades de la estrategia,</w:t>
            </w:r>
            <w:r w:rsidR="00AD12BA">
              <w:rPr>
                <w:i/>
                <w:iCs/>
                <w:sz w:val="24"/>
                <w:szCs w:val="24"/>
              </w:rPr>
              <w:t xml:space="preserve"> para realizar sugerencias de nuevas medidas o actividades, </w:t>
            </w:r>
            <w:r w:rsidR="5E059370" w:rsidRPr="3E158F65">
              <w:rPr>
                <w:i/>
                <w:iCs/>
                <w:sz w:val="24"/>
                <w:szCs w:val="24"/>
              </w:rPr>
              <w:t xml:space="preserve"> etc</w:t>
            </w:r>
            <w:r w:rsidR="5FD3AA9F" w:rsidRPr="3E158F65">
              <w:rPr>
                <w:i/>
                <w:iCs/>
                <w:sz w:val="24"/>
                <w:szCs w:val="24"/>
              </w:rPr>
              <w:t>.</w:t>
            </w:r>
            <w:r w:rsidR="704BFF2E" w:rsidRPr="3E158F65">
              <w:rPr>
                <w:i/>
                <w:iCs/>
                <w:sz w:val="24"/>
                <w:szCs w:val="24"/>
              </w:rPr>
              <w:t>)</w:t>
            </w:r>
          </w:p>
          <w:p w14:paraId="74A5D351" w14:textId="235C28C3" w:rsidR="7631678F" w:rsidRDefault="7631678F" w:rsidP="3E158F65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007E0C48" w14:textId="32676394" w:rsidR="7631678F" w:rsidRDefault="7631678F" w:rsidP="3E158F65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225C7F54" w14:textId="7731AE37" w:rsidR="7631678F" w:rsidRDefault="7631678F" w:rsidP="3E158F65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0BDCD2EF" w14:textId="4ED5F1AE" w:rsidR="7631678F" w:rsidRDefault="7631678F" w:rsidP="3E158F65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7631678F" w14:paraId="2CF0B8A3" w14:textId="77777777" w:rsidTr="3E158F65">
        <w:trPr>
          <w:trHeight w:val="300"/>
        </w:trPr>
        <w:tc>
          <w:tcPr>
            <w:tcW w:w="8494" w:type="dxa"/>
          </w:tcPr>
          <w:p w14:paraId="1D6E2D7D" w14:textId="7B8412C3" w:rsidR="7631678F" w:rsidRDefault="5E059370" w:rsidP="3E158F65">
            <w:pPr>
              <w:jc w:val="both"/>
              <w:rPr>
                <w:i/>
                <w:iCs/>
                <w:sz w:val="24"/>
                <w:szCs w:val="24"/>
              </w:rPr>
            </w:pPr>
            <w:r w:rsidRPr="3E158F65">
              <w:rPr>
                <w:i/>
                <w:iCs/>
                <w:sz w:val="24"/>
                <w:szCs w:val="24"/>
              </w:rPr>
              <w:t xml:space="preserve">Datos de contacto </w:t>
            </w:r>
            <w:r w:rsidR="5DCABD1C" w:rsidRPr="3E158F65">
              <w:rPr>
                <w:i/>
                <w:iCs/>
                <w:sz w:val="24"/>
                <w:szCs w:val="24"/>
              </w:rPr>
              <w:t xml:space="preserve">del Punto de Voz </w:t>
            </w:r>
            <w:proofErr w:type="spellStart"/>
            <w:r w:rsidR="5DCABD1C" w:rsidRPr="3E158F65">
              <w:rPr>
                <w:i/>
                <w:iCs/>
                <w:sz w:val="24"/>
                <w:szCs w:val="24"/>
              </w:rPr>
              <w:t>CuidAs</w:t>
            </w:r>
            <w:proofErr w:type="spellEnd"/>
            <w:r w:rsidR="555EC077" w:rsidRPr="3E158F65">
              <w:rPr>
                <w:i/>
                <w:iCs/>
                <w:sz w:val="24"/>
                <w:szCs w:val="24"/>
              </w:rPr>
              <w:t>. Recoger un email,</w:t>
            </w:r>
            <w:r w:rsidRPr="3E158F65">
              <w:rPr>
                <w:i/>
                <w:iCs/>
                <w:sz w:val="24"/>
                <w:szCs w:val="24"/>
              </w:rPr>
              <w:t xml:space="preserve"> teléfono</w:t>
            </w:r>
            <w:r w:rsidR="126FFBB5" w:rsidRPr="3E158F65">
              <w:rPr>
                <w:i/>
                <w:iCs/>
                <w:sz w:val="24"/>
                <w:szCs w:val="24"/>
              </w:rPr>
              <w:t xml:space="preserve"> y </w:t>
            </w:r>
            <w:r w:rsidRPr="3E158F65">
              <w:rPr>
                <w:i/>
                <w:iCs/>
                <w:sz w:val="24"/>
                <w:szCs w:val="24"/>
              </w:rPr>
              <w:t>persona de contacto</w:t>
            </w:r>
            <w:r w:rsidR="5A3CF863" w:rsidRPr="3E158F65">
              <w:rPr>
                <w:i/>
                <w:iCs/>
                <w:sz w:val="24"/>
                <w:szCs w:val="24"/>
              </w:rPr>
              <w:t>.</w:t>
            </w:r>
          </w:p>
          <w:p w14:paraId="717AACCE" w14:textId="5534BA51" w:rsidR="7631678F" w:rsidRDefault="7631678F" w:rsidP="3E158F65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2A45B1FF" w14:textId="1B4CACA4" w:rsidR="7631678F" w:rsidRDefault="7631678F" w:rsidP="3E158F65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657D8242" w14:textId="60D59050" w:rsidR="7631678F" w:rsidRDefault="7631678F" w:rsidP="3E158F65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14:paraId="74C1A178" w14:textId="77777777" w:rsidR="00A56632" w:rsidRDefault="00A56632" w:rsidP="00472019">
      <w:pPr>
        <w:jc w:val="both"/>
      </w:pPr>
    </w:p>
    <w:sectPr w:rsidR="00A56632" w:rsidSect="00CF073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1444D" w14:textId="77777777" w:rsidR="00733F2F" w:rsidRDefault="00733F2F" w:rsidP="00EC7C56">
      <w:pPr>
        <w:spacing w:after="0" w:line="240" w:lineRule="auto"/>
      </w:pPr>
      <w:r>
        <w:separator/>
      </w:r>
    </w:p>
  </w:endnote>
  <w:endnote w:type="continuationSeparator" w:id="0">
    <w:p w14:paraId="1B60EDA2" w14:textId="77777777" w:rsidR="00733F2F" w:rsidRDefault="00733F2F" w:rsidP="00EC7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4F01A" w14:textId="77777777" w:rsidR="00733F2F" w:rsidRDefault="00733F2F" w:rsidP="00EC7C56">
      <w:pPr>
        <w:spacing w:after="0" w:line="240" w:lineRule="auto"/>
      </w:pPr>
      <w:r>
        <w:separator/>
      </w:r>
    </w:p>
  </w:footnote>
  <w:footnote w:type="continuationSeparator" w:id="0">
    <w:p w14:paraId="6B1AB120" w14:textId="77777777" w:rsidR="00733F2F" w:rsidRDefault="00733F2F" w:rsidP="00EC7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A3A9E" w14:textId="636407F8" w:rsidR="00EC7C56" w:rsidRDefault="00EC7C56" w:rsidP="00EC7C56">
    <w:pPr>
      <w:pStyle w:val="Encabezado"/>
      <w:tabs>
        <w:tab w:val="clear" w:pos="8504"/>
        <w:tab w:val="left" w:pos="7784"/>
      </w:tabs>
    </w:pPr>
    <w:r w:rsidRPr="00D938E0">
      <w:drawing>
        <wp:inline distT="0" distB="0" distL="0" distR="0" wp14:anchorId="0F9294DB" wp14:editId="160271E1">
          <wp:extent cx="5400040" cy="626952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2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E0326"/>
    <w:multiLevelType w:val="hybridMultilevel"/>
    <w:tmpl w:val="E1E0EDA2"/>
    <w:lvl w:ilvl="0" w:tplc="934C5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85FA3"/>
    <w:multiLevelType w:val="hybridMultilevel"/>
    <w:tmpl w:val="570CDE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65CE0"/>
    <w:multiLevelType w:val="hybridMultilevel"/>
    <w:tmpl w:val="71E02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F76B1"/>
    <w:multiLevelType w:val="hybridMultilevel"/>
    <w:tmpl w:val="7966C2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90F35"/>
    <w:multiLevelType w:val="hybridMultilevel"/>
    <w:tmpl w:val="0DC23696"/>
    <w:lvl w:ilvl="0" w:tplc="934C5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1361E"/>
    <w:multiLevelType w:val="hybridMultilevel"/>
    <w:tmpl w:val="D82242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D3709"/>
    <w:multiLevelType w:val="hybridMultilevel"/>
    <w:tmpl w:val="407C469C"/>
    <w:lvl w:ilvl="0" w:tplc="934C5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1A7D23"/>
    <w:multiLevelType w:val="multilevel"/>
    <w:tmpl w:val="2ADA62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591E22A0"/>
    <w:multiLevelType w:val="hybridMultilevel"/>
    <w:tmpl w:val="D82242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F6256B"/>
    <w:multiLevelType w:val="hybridMultilevel"/>
    <w:tmpl w:val="70FCD4DE"/>
    <w:lvl w:ilvl="0" w:tplc="0C0A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3F95CD6"/>
    <w:multiLevelType w:val="hybridMultilevel"/>
    <w:tmpl w:val="254081E2"/>
    <w:lvl w:ilvl="0" w:tplc="A68A78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7D03A5"/>
    <w:multiLevelType w:val="hybridMultilevel"/>
    <w:tmpl w:val="1C4AB91C"/>
    <w:lvl w:ilvl="0" w:tplc="934C5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19"/>
    <w:rsid w:val="00075F7F"/>
    <w:rsid w:val="00087FC2"/>
    <w:rsid w:val="000F202B"/>
    <w:rsid w:val="000F2539"/>
    <w:rsid w:val="00160C6D"/>
    <w:rsid w:val="00182BC6"/>
    <w:rsid w:val="001A7761"/>
    <w:rsid w:val="001F1E95"/>
    <w:rsid w:val="003F31DF"/>
    <w:rsid w:val="003F53A4"/>
    <w:rsid w:val="00407124"/>
    <w:rsid w:val="0044207F"/>
    <w:rsid w:val="00472019"/>
    <w:rsid w:val="00472604"/>
    <w:rsid w:val="00481CB7"/>
    <w:rsid w:val="00483993"/>
    <w:rsid w:val="00483ACE"/>
    <w:rsid w:val="004B679E"/>
    <w:rsid w:val="004E15CD"/>
    <w:rsid w:val="00526AD7"/>
    <w:rsid w:val="00554915"/>
    <w:rsid w:val="00557E17"/>
    <w:rsid w:val="00576024"/>
    <w:rsid w:val="005761C5"/>
    <w:rsid w:val="005A5AFB"/>
    <w:rsid w:val="00650EFC"/>
    <w:rsid w:val="0067374D"/>
    <w:rsid w:val="0068495D"/>
    <w:rsid w:val="006D3871"/>
    <w:rsid w:val="007041D3"/>
    <w:rsid w:val="00733F2F"/>
    <w:rsid w:val="007E025F"/>
    <w:rsid w:val="00800864"/>
    <w:rsid w:val="008333F6"/>
    <w:rsid w:val="0084399E"/>
    <w:rsid w:val="00867454"/>
    <w:rsid w:val="008E6B19"/>
    <w:rsid w:val="00906E10"/>
    <w:rsid w:val="009379D5"/>
    <w:rsid w:val="00943D47"/>
    <w:rsid w:val="00965F7B"/>
    <w:rsid w:val="00971E2F"/>
    <w:rsid w:val="00A56632"/>
    <w:rsid w:val="00A66612"/>
    <w:rsid w:val="00AA6DED"/>
    <w:rsid w:val="00AD12BA"/>
    <w:rsid w:val="00AE1D0B"/>
    <w:rsid w:val="00AE3665"/>
    <w:rsid w:val="00BB1922"/>
    <w:rsid w:val="00C25547"/>
    <w:rsid w:val="00C26450"/>
    <w:rsid w:val="00C6181E"/>
    <w:rsid w:val="00CC6D85"/>
    <w:rsid w:val="00CD1771"/>
    <w:rsid w:val="00CF073E"/>
    <w:rsid w:val="00DE2423"/>
    <w:rsid w:val="00E839BA"/>
    <w:rsid w:val="00E87A17"/>
    <w:rsid w:val="00E95A0A"/>
    <w:rsid w:val="00E97FC6"/>
    <w:rsid w:val="00EC7C56"/>
    <w:rsid w:val="00EE01FD"/>
    <w:rsid w:val="00F1569A"/>
    <w:rsid w:val="00F62486"/>
    <w:rsid w:val="00FD3C50"/>
    <w:rsid w:val="00FE44E4"/>
    <w:rsid w:val="048E7C5E"/>
    <w:rsid w:val="054B6407"/>
    <w:rsid w:val="0A1ED52A"/>
    <w:rsid w:val="0A70E0A0"/>
    <w:rsid w:val="0D652AC7"/>
    <w:rsid w:val="126FFBB5"/>
    <w:rsid w:val="13097A7F"/>
    <w:rsid w:val="18C3C835"/>
    <w:rsid w:val="1A91005F"/>
    <w:rsid w:val="1BBF8E7E"/>
    <w:rsid w:val="1D80EC4E"/>
    <w:rsid w:val="2165ACB1"/>
    <w:rsid w:val="26524631"/>
    <w:rsid w:val="300DF6F0"/>
    <w:rsid w:val="30D3C30D"/>
    <w:rsid w:val="37D4A20F"/>
    <w:rsid w:val="3E158F65"/>
    <w:rsid w:val="408434AE"/>
    <w:rsid w:val="44D1828D"/>
    <w:rsid w:val="48FCE642"/>
    <w:rsid w:val="523291D2"/>
    <w:rsid w:val="528AA02B"/>
    <w:rsid w:val="52A392EC"/>
    <w:rsid w:val="555EC077"/>
    <w:rsid w:val="5862D8F1"/>
    <w:rsid w:val="5A3CF863"/>
    <w:rsid w:val="5A95B210"/>
    <w:rsid w:val="5BA2CD48"/>
    <w:rsid w:val="5DCABD1C"/>
    <w:rsid w:val="5E059370"/>
    <w:rsid w:val="5FD3AA9F"/>
    <w:rsid w:val="609A278C"/>
    <w:rsid w:val="6BD7B1F2"/>
    <w:rsid w:val="6C7988D5"/>
    <w:rsid w:val="6EBE1132"/>
    <w:rsid w:val="704BFF2E"/>
    <w:rsid w:val="7631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0C69"/>
  <w15:chartTrackingRefBased/>
  <w15:docId w15:val="{A4A27515-DA8C-4FA4-97DF-17096F71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73E"/>
  </w:style>
  <w:style w:type="paragraph" w:styleId="Ttulo1">
    <w:name w:val="heading 1"/>
    <w:basedOn w:val="Normal"/>
    <w:next w:val="Normal"/>
    <w:link w:val="Ttulo1Car"/>
    <w:uiPriority w:val="9"/>
    <w:qFormat/>
    <w:rsid w:val="00CF073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073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073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073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07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07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07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07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073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6B1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E4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CF073E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073E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073E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073E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073E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073E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073E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073E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073E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F073E"/>
    <w:pPr>
      <w:spacing w:line="240" w:lineRule="auto"/>
    </w:pPr>
    <w:rPr>
      <w:b/>
      <w:bCs/>
      <w:smallCaps/>
      <w:color w:val="595959" w:themeColor="text1" w:themeTint="A6"/>
    </w:rPr>
  </w:style>
  <w:style w:type="paragraph" w:styleId="Puesto">
    <w:name w:val="Title"/>
    <w:basedOn w:val="Normal"/>
    <w:next w:val="Normal"/>
    <w:link w:val="PuestoCar"/>
    <w:uiPriority w:val="10"/>
    <w:qFormat/>
    <w:rsid w:val="00CF073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PuestoCar">
    <w:name w:val="Puesto Car"/>
    <w:basedOn w:val="Fuentedeprrafopredeter"/>
    <w:link w:val="Puesto"/>
    <w:uiPriority w:val="10"/>
    <w:rsid w:val="00CF073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073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CF073E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CF073E"/>
    <w:rPr>
      <w:b/>
      <w:bCs/>
    </w:rPr>
  </w:style>
  <w:style w:type="character" w:styleId="nfasis">
    <w:name w:val="Emphasis"/>
    <w:basedOn w:val="Fuentedeprrafopredeter"/>
    <w:uiPriority w:val="20"/>
    <w:qFormat/>
    <w:rsid w:val="00CF073E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CF073E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F073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CF073E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073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073E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CF073E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CF073E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CF073E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CF073E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CF073E"/>
    <w:rPr>
      <w:b/>
      <w:bCs/>
      <w:caps w:val="0"/>
      <w:smallCaps/>
      <w:spacing w:val="7"/>
      <w:sz w:val="21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F073E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EC7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7C56"/>
  </w:style>
  <w:style w:type="paragraph" w:styleId="Piedepgina">
    <w:name w:val="footer"/>
    <w:basedOn w:val="Normal"/>
    <w:link w:val="PiedepginaCar"/>
    <w:uiPriority w:val="99"/>
    <w:unhideWhenUsed/>
    <w:rsid w:val="00EC7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7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7FF7A-A2B9-4795-8162-78C6F830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871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Usuario de Windows</cp:lastModifiedBy>
  <cp:revision>35</cp:revision>
  <dcterms:created xsi:type="dcterms:W3CDTF">2022-11-22T10:52:00Z</dcterms:created>
  <dcterms:modified xsi:type="dcterms:W3CDTF">2023-02-02T13:18:00Z</dcterms:modified>
</cp:coreProperties>
</file>