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B2" w:rsidRPr="002A2AAE" w:rsidRDefault="00E77037" w:rsidP="00E92F6F">
      <w:pPr>
        <w:pStyle w:val="Puesto"/>
        <w:jc w:val="both"/>
      </w:pPr>
      <w:r w:rsidRPr="002A2AAE">
        <w:t xml:space="preserve">Memoria </w:t>
      </w:r>
      <w:r w:rsidR="00E92F6F">
        <w:t xml:space="preserve">del </w:t>
      </w:r>
      <w:r w:rsidR="00560077">
        <w:t>TFG/TFM</w:t>
      </w:r>
    </w:p>
    <w:p w:rsidR="00E77037" w:rsidRPr="009E05C5" w:rsidRDefault="00E92F6F" w:rsidP="00E92F6F">
      <w:pPr>
        <w:pStyle w:val="Subttulo"/>
        <w:jc w:val="both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Trabajos Fin de Grado y Trabajos Fin de Máster</w:t>
      </w:r>
      <w:r w:rsidR="00E77037" w:rsidRPr="009E05C5">
        <w:rPr>
          <w:rStyle w:val="Textoennegrita"/>
          <w:b w:val="0"/>
          <w:bCs w:val="0"/>
        </w:rPr>
        <w:t xml:space="preserve"> en recursos dependientes de la Consejería de Derechos Sociales y Bienestar</w:t>
      </w:r>
    </w:p>
    <w:p w:rsidR="00E77822" w:rsidRPr="00E77822" w:rsidRDefault="00E77822" w:rsidP="00E92F6F">
      <w:pPr>
        <w:jc w:val="both"/>
      </w:pPr>
    </w:p>
    <w:p w:rsidR="00BA11B2" w:rsidRDefault="00E77037" w:rsidP="00E92F6F">
      <w:pPr>
        <w:pStyle w:val="Ttulo1"/>
        <w:jc w:val="both"/>
        <w:rPr>
          <w:rStyle w:val="Textoennegrita"/>
          <w:b/>
          <w:bCs/>
        </w:rPr>
      </w:pPr>
      <w:r w:rsidRPr="002A2AAE">
        <w:rPr>
          <w:rStyle w:val="Textoennegrita"/>
          <w:b/>
          <w:bCs/>
        </w:rPr>
        <w:t xml:space="preserve">Identificación del </w:t>
      </w:r>
      <w:r w:rsidR="00560077">
        <w:rPr>
          <w:rStyle w:val="Textoennegrita"/>
          <w:b/>
          <w:bCs/>
        </w:rPr>
        <w:t>trabajo</w:t>
      </w:r>
    </w:p>
    <w:p w:rsidR="00E92F6F" w:rsidRPr="00E92F6F" w:rsidRDefault="00E92F6F" w:rsidP="00E92F6F"/>
    <w:p w:rsidR="00BA11B2" w:rsidRPr="00E77037" w:rsidRDefault="00E92F6F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Nombre del/de la estudiante</w:t>
      </w:r>
      <w:r w:rsidR="00E77037" w:rsidRPr="00E7703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alias w:val="Nombre y apellidos"/>
          <w:tag w:val="Nombre y apellidos"/>
          <w:id w:val="-666236022"/>
          <w:placeholder>
            <w:docPart w:val="DD7E14C5F47246DFB3C7EF36F698C28E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Pr="00E77037" w:rsidRDefault="00E77037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Título del</w:t>
      </w:r>
      <w:r w:rsidR="00E92F6F">
        <w:rPr>
          <w:rFonts w:ascii="Verdana" w:hAnsi="Verdana" w:cs="Arial"/>
          <w:sz w:val="24"/>
          <w:szCs w:val="24"/>
        </w:rPr>
        <w:t xml:space="preserve"> TFG o TFM</w:t>
      </w:r>
      <w:r w:rsidRPr="00E7703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980507926"/>
          <w:placeholder>
            <w:docPart w:val="A27B22AC6FFB4AE3BC8CEEB12C2B47B4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560077" w:rsidRDefault="00560077" w:rsidP="00560077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Grado o Máster </w:t>
      </w:r>
      <w:sdt>
        <w:sdtPr>
          <w:rPr>
            <w:rFonts w:ascii="Verdana" w:hAnsi="Verdana" w:cs="Arial"/>
            <w:sz w:val="24"/>
            <w:szCs w:val="24"/>
          </w:rPr>
          <w:id w:val="1227114401"/>
          <w:placeholder>
            <w:docPart w:val="281805E1968045CEBA97092E8BBDF782"/>
          </w:placeholder>
          <w:showingPlcHdr/>
        </w:sdtPr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560077" w:rsidRDefault="00560077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Universidad </w:t>
      </w:r>
      <w:sdt>
        <w:sdtPr>
          <w:rPr>
            <w:rFonts w:ascii="Verdana" w:hAnsi="Verdana" w:cs="Arial"/>
            <w:sz w:val="24"/>
            <w:szCs w:val="24"/>
          </w:rPr>
          <w:id w:val="925314600"/>
          <w:placeholder>
            <w:docPart w:val="C816900EC9C44C3AAC929705530F27FB"/>
          </w:placeholder>
          <w:showingPlcHdr/>
        </w:sdtPr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E92F6F" w:rsidRDefault="00560077" w:rsidP="00E92F6F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Departamento</w:t>
      </w:r>
      <w:r w:rsidR="00E92F6F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-1920245238"/>
          <w:placeholder>
            <w:docPart w:val="A2ECDC53784546CF898048346546996D"/>
          </w:placeholder>
          <w:showingPlcHdr/>
        </w:sdtPr>
        <w:sdtEndPr/>
        <w:sdtContent>
          <w:r w:rsidR="00E92F6F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560077" w:rsidRDefault="00560077" w:rsidP="00302BA1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Tutor/es académicos </w:t>
      </w:r>
      <w:sdt>
        <w:sdtPr>
          <w:rPr>
            <w:rFonts w:ascii="Verdana" w:hAnsi="Verdana" w:cs="Arial"/>
            <w:sz w:val="24"/>
            <w:szCs w:val="24"/>
          </w:rPr>
          <w:id w:val="-149285852"/>
          <w:placeholder>
            <w:docPart w:val="29E0B86868394BB498379AC6C831F4D4"/>
          </w:placeholder>
          <w:showingPlcHdr/>
        </w:sdtPr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Pr="00E92F6F" w:rsidRDefault="00E77037" w:rsidP="00302BA1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E92F6F">
        <w:rPr>
          <w:rFonts w:ascii="Verdana" w:hAnsi="Verdana" w:cs="Arial"/>
          <w:sz w:val="24"/>
          <w:szCs w:val="24"/>
        </w:rPr>
        <w:t>Resumen (máximo 2000 caracteres incluyendo espacios en blanco)</w:t>
      </w:r>
      <w:r w:rsidR="00E92F6F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-742802302"/>
          <w:placeholder>
            <w:docPart w:val="60006FDBF42A4251B835565206A84A1E"/>
          </w:placeholder>
          <w:showingPlcHdr/>
        </w:sdtPr>
        <w:sdtEndPr/>
        <w:sdtContent>
          <w:r w:rsidR="00BA11B2" w:rsidRPr="00E92F6F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Pr="00E92F6F" w:rsidRDefault="00E77037" w:rsidP="00A9050E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92F6F">
        <w:rPr>
          <w:rFonts w:ascii="Verdana" w:hAnsi="Verdana" w:cs="Arial"/>
          <w:sz w:val="24"/>
          <w:szCs w:val="24"/>
        </w:rPr>
        <w:t>Palabras clave (min.3- max. 5)</w:t>
      </w:r>
      <w:sdt>
        <w:sdtPr>
          <w:rPr>
            <w:rFonts w:ascii="Verdana" w:hAnsi="Verdana" w:cs="Arial"/>
            <w:sz w:val="24"/>
            <w:szCs w:val="24"/>
          </w:rPr>
          <w:id w:val="518130628"/>
          <w:placeholder>
            <w:docPart w:val="BA311A96DCF14530A3D5C91E47223714"/>
          </w:placeholder>
          <w:showingPlcHdr/>
        </w:sdtPr>
        <w:sdtEndPr>
          <w:rPr>
            <w:rFonts w:ascii="Arial" w:hAnsi="Arial"/>
          </w:rPr>
        </w:sdtEndPr>
        <w:sdtContent>
          <w:r w:rsidR="00BA11B2" w:rsidRPr="00E92F6F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BA11B2" w:rsidRDefault="00560077" w:rsidP="00E92F6F">
      <w:pPr>
        <w:pStyle w:val="Ttulo1"/>
        <w:jc w:val="both"/>
      </w:pPr>
      <w:r>
        <w:t>Estructura del trabajo</w:t>
      </w:r>
    </w:p>
    <w:p w:rsidR="00657340" w:rsidRPr="00657340" w:rsidRDefault="00657340" w:rsidP="00657340"/>
    <w:p w:rsidR="00657340" w:rsidRDefault="00E92F6F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Introduc</w:t>
      </w:r>
      <w:bookmarkStart w:id="0" w:name="_GoBack"/>
      <w:bookmarkEnd w:id="0"/>
      <w:r>
        <w:rPr>
          <w:rFonts w:ascii="Verdana" w:hAnsi="Verdana" w:cs="Arial"/>
          <w:sz w:val="24"/>
          <w:szCs w:val="24"/>
        </w:rPr>
        <w:t>ción</w:t>
      </w:r>
    </w:p>
    <w:p w:rsidR="00BA11B2" w:rsidRPr="00E77037" w:rsidRDefault="00560077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1202820399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E92F6F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Objetivos</w:t>
      </w:r>
      <w:r w:rsidR="00657340">
        <w:rPr>
          <w:rFonts w:ascii="Verdana" w:hAnsi="Verdana" w:cs="Arial"/>
          <w:sz w:val="24"/>
          <w:szCs w:val="24"/>
        </w:rPr>
        <w:t xml:space="preserve"> y/o hipótesis</w:t>
      </w:r>
    </w:p>
    <w:p w:rsidR="00BA11B2" w:rsidRPr="00E77037" w:rsidRDefault="00560077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-1813094021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E92F6F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Metodología</w:t>
      </w:r>
    </w:p>
    <w:p w:rsidR="00BA11B2" w:rsidRPr="00E77037" w:rsidRDefault="00560077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334420578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657340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Participantes y/o destinatarios</w:t>
      </w:r>
    </w:p>
    <w:p w:rsidR="009C49B7" w:rsidRPr="00E77037" w:rsidRDefault="00560077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1380434040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57340" w:rsidRDefault="00E77037" w:rsidP="00E92F6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Descripción del plan de trabajo (incluir cronograma)</w:t>
      </w:r>
    </w:p>
    <w:p w:rsidR="00BA11B2" w:rsidRPr="00E77037" w:rsidRDefault="00560077" w:rsidP="00657340">
      <w:pPr>
        <w:pStyle w:val="Prrafodelista"/>
        <w:spacing w:line="360" w:lineRule="auto"/>
        <w:jc w:val="both"/>
        <w:rPr>
          <w:rFonts w:ascii="Verdana" w:hAnsi="Verdana" w:cs="Arial"/>
          <w:sz w:val="24"/>
          <w:szCs w:val="24"/>
        </w:rPr>
      </w:pPr>
      <w:sdt>
        <w:sdtPr>
          <w:rPr>
            <w:rFonts w:ascii="Verdana" w:hAnsi="Verdana" w:cs="Arial"/>
            <w:sz w:val="24"/>
            <w:szCs w:val="24"/>
          </w:rPr>
          <w:id w:val="333035108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sectPr w:rsidR="00BA11B2" w:rsidRPr="00E77037" w:rsidSect="0059668B">
      <w:headerReference w:type="default" r:id="rId8"/>
      <w:footerReference w:type="default" r:id="rId9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37" w:rsidRDefault="00E77037">
      <w:r>
        <w:separator/>
      </w:r>
    </w:p>
  </w:endnote>
  <w:endnote w:type="continuationSeparator" w:id="0">
    <w:p w:rsidR="00E77037" w:rsidRDefault="00E7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3521"/>
      <w:docPartObj>
        <w:docPartGallery w:val="Page Numbers (Bottom of Page)"/>
        <w:docPartUnique/>
      </w:docPartObj>
    </w:sdtPr>
    <w:sdtEndPr/>
    <w:sdtContent>
      <w:p w:rsidR="00E77037" w:rsidRDefault="00E770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077">
          <w:rPr>
            <w:noProof/>
          </w:rPr>
          <w:t>1</w:t>
        </w:r>
        <w:r>
          <w:fldChar w:fldCharType="end"/>
        </w:r>
      </w:p>
    </w:sdtContent>
  </w:sdt>
  <w:p w:rsidR="00E77037" w:rsidRPr="006C1849" w:rsidRDefault="00E7703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37" w:rsidRDefault="00E77037">
      <w:r>
        <w:separator/>
      </w:r>
    </w:p>
  </w:footnote>
  <w:footnote w:type="continuationSeparator" w:id="0">
    <w:p w:rsidR="00E77037" w:rsidRDefault="00E77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2265"/>
    </w:tblGrid>
    <w:tr w:rsidR="00E77037" w:rsidTr="00A87F39">
      <w:trPr>
        <w:trHeight w:val="416"/>
      </w:trPr>
      <w:tc>
        <w:tcPr>
          <w:tcW w:w="9886" w:type="dxa"/>
          <w:gridSpan w:val="2"/>
        </w:tcPr>
        <w:p w:rsidR="00E77037" w:rsidRDefault="00E77037" w:rsidP="0070605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0B0610D" wp14:editId="0987EE84">
                <wp:extent cx="3667760" cy="539115"/>
                <wp:effectExtent l="0" t="0" r="8890" b="0"/>
                <wp:docPr id="4" name="Imagen 4" descr="M:\Secretaría\MANUAL DE IDENTIDAD GRÁFICA\logos C Derechos Sociales y Bienestar\Papeleri╠ü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Secretaría\MANUAL DE IDENTIDAD GRÁFICA\logos C Derechos Sociales y Bienestar\Papeleri╠ü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7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7037" w:rsidTr="00A87F39">
      <w:tc>
        <w:tcPr>
          <w:tcW w:w="7621" w:type="dxa"/>
        </w:tcPr>
        <w:p w:rsidR="00E77037" w:rsidRDefault="00E77037" w:rsidP="00706056">
          <w:pPr>
            <w:pStyle w:val="Encabezado"/>
            <w:jc w:val="center"/>
          </w:pPr>
        </w:p>
      </w:tc>
      <w:tc>
        <w:tcPr>
          <w:tcW w:w="2265" w:type="dxa"/>
        </w:tcPr>
        <w:p w:rsidR="00E77037" w:rsidRPr="00A87F39" w:rsidRDefault="00E77037" w:rsidP="00A87F39">
          <w:pPr>
            <w:rPr>
              <w:color w:val="000080"/>
              <w:sz w:val="16"/>
              <w:szCs w:val="16"/>
            </w:rPr>
          </w:pPr>
        </w:p>
      </w:tc>
    </w:tr>
  </w:tbl>
  <w:p w:rsidR="00E77037" w:rsidRDefault="00E77037" w:rsidP="0070605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F23F70" wp14:editId="4578513A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037" w:rsidRPr="001F7341" w:rsidRDefault="00E77037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23F70" id="Group 15" o:spid="_x0000_s1026" style="position:absolute;left:0;text-align:left;margin-left:94.5pt;margin-top:68.95pt;width:234pt;height:487.1pt;z-index:251659264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E77037" w:rsidRPr="001F7341" w:rsidRDefault="00E77037" w:rsidP="001F734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862"/>
    <w:multiLevelType w:val="hybridMultilevel"/>
    <w:tmpl w:val="EDA8C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3678"/>
    <w:multiLevelType w:val="hybridMultilevel"/>
    <w:tmpl w:val="B27E2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F7407"/>
    <w:multiLevelType w:val="hybridMultilevel"/>
    <w:tmpl w:val="F0F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CB49F3"/>
    <w:multiLevelType w:val="hybridMultilevel"/>
    <w:tmpl w:val="802445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05B61"/>
    <w:multiLevelType w:val="hybridMultilevel"/>
    <w:tmpl w:val="B55874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2138F"/>
    <w:rsid w:val="00257C68"/>
    <w:rsid w:val="002A2AAE"/>
    <w:rsid w:val="002C543D"/>
    <w:rsid w:val="002D197D"/>
    <w:rsid w:val="00314111"/>
    <w:rsid w:val="003233D0"/>
    <w:rsid w:val="00331865"/>
    <w:rsid w:val="003677D4"/>
    <w:rsid w:val="003E7194"/>
    <w:rsid w:val="00497CB1"/>
    <w:rsid w:val="004E3BE0"/>
    <w:rsid w:val="004E69D9"/>
    <w:rsid w:val="004F554F"/>
    <w:rsid w:val="005018C0"/>
    <w:rsid w:val="00560077"/>
    <w:rsid w:val="00595973"/>
    <w:rsid w:val="0059668B"/>
    <w:rsid w:val="005A20F4"/>
    <w:rsid w:val="005B02C5"/>
    <w:rsid w:val="005D4280"/>
    <w:rsid w:val="00657340"/>
    <w:rsid w:val="00676845"/>
    <w:rsid w:val="006868AF"/>
    <w:rsid w:val="006C1849"/>
    <w:rsid w:val="00706056"/>
    <w:rsid w:val="007C1311"/>
    <w:rsid w:val="007D1246"/>
    <w:rsid w:val="007D7AC5"/>
    <w:rsid w:val="0087143A"/>
    <w:rsid w:val="009C49B7"/>
    <w:rsid w:val="009E05C5"/>
    <w:rsid w:val="00A125CF"/>
    <w:rsid w:val="00A56537"/>
    <w:rsid w:val="00A87F39"/>
    <w:rsid w:val="00B02886"/>
    <w:rsid w:val="00B53524"/>
    <w:rsid w:val="00B702DD"/>
    <w:rsid w:val="00BA11B2"/>
    <w:rsid w:val="00BF285D"/>
    <w:rsid w:val="00C533D8"/>
    <w:rsid w:val="00C93A3B"/>
    <w:rsid w:val="00CC08C6"/>
    <w:rsid w:val="00CC74F3"/>
    <w:rsid w:val="00CC76CC"/>
    <w:rsid w:val="00CE240E"/>
    <w:rsid w:val="00CE47F2"/>
    <w:rsid w:val="00D0472B"/>
    <w:rsid w:val="00D264AC"/>
    <w:rsid w:val="00D27A23"/>
    <w:rsid w:val="00DC0D8F"/>
    <w:rsid w:val="00E01903"/>
    <w:rsid w:val="00E6763E"/>
    <w:rsid w:val="00E77037"/>
    <w:rsid w:val="00E77822"/>
    <w:rsid w:val="00E92F6F"/>
    <w:rsid w:val="00EE5B79"/>
    <w:rsid w:val="00F15053"/>
    <w:rsid w:val="00F4197C"/>
    <w:rsid w:val="00F577B5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DC376D6A-465C-4BD0-822B-CAE50041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2AA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1B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2A2AA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Puesto">
    <w:name w:val="Title"/>
    <w:basedOn w:val="Normal"/>
    <w:next w:val="Normal"/>
    <w:link w:val="PuestoCar"/>
    <w:qFormat/>
    <w:rsid w:val="002A2AAE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2A2AAE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BA11B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A11B2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9E05C5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E05C5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7037"/>
  </w:style>
  <w:style w:type="paragraph" w:customStyle="1" w:styleId="EstiloVerdana12ptoColorpersonalizadoRGB31">
    <w:name w:val="Estilo Verdana 12 pto Color personalizado(RGB(31"/>
    <w:aliases w:val="73,125)) Justifi..."/>
    <w:basedOn w:val="Normal"/>
    <w:rsid w:val="002A2AAE"/>
    <w:pPr>
      <w:spacing w:after="200" w:line="360" w:lineRule="auto"/>
      <w:jc w:val="both"/>
    </w:pPr>
    <w:rPr>
      <w:rFonts w:ascii="Verdana" w:hAnsi="Verdana"/>
      <w:sz w:val="24"/>
    </w:rPr>
  </w:style>
  <w:style w:type="paragraph" w:customStyle="1" w:styleId="EstiloVerdana12ptoNegritaSubrayadoInterlineado15lneas">
    <w:name w:val="Estilo Verdana 12 pto Negrita Subrayado Interlineado:  15 líneas"/>
    <w:basedOn w:val="Normal"/>
    <w:rsid w:val="002A2AAE"/>
    <w:pPr>
      <w:spacing w:line="360" w:lineRule="auto"/>
    </w:pPr>
    <w:rPr>
      <w:rFonts w:ascii="Verdana" w:hAnsi="Verdana"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72E4-0FFC-47EF-906D-1B4D10C2348C}"/>
      </w:docPartPr>
      <w:docPartBody>
        <w:p w:rsidR="003428CC" w:rsidRDefault="003428CC"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7E14C5F47246DFB3C7EF36F698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DBF7-8914-46BB-8730-235B1808DDA1}"/>
      </w:docPartPr>
      <w:docPartBody>
        <w:p w:rsidR="003428CC" w:rsidRDefault="003428CC" w:rsidP="003428CC">
          <w:pPr>
            <w:pStyle w:val="DD7E14C5F47246DFB3C7EF36F698C28E3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7B22AC6FFB4AE3BC8CEEB12C2B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3BC8-5590-40C6-9CD5-8E47E917611B}"/>
      </w:docPartPr>
      <w:docPartBody>
        <w:p w:rsidR="003428CC" w:rsidRDefault="003428CC" w:rsidP="003428CC">
          <w:pPr>
            <w:pStyle w:val="A27B22AC6FFB4AE3BC8CEEB12C2B47B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006FDBF42A4251B835565206A8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53B7-5158-4F1C-8272-55A5DC759FB7}"/>
      </w:docPartPr>
      <w:docPartBody>
        <w:p w:rsidR="003428CC" w:rsidRDefault="003428CC" w:rsidP="003428CC">
          <w:pPr>
            <w:pStyle w:val="60006FDBF42A4251B835565206A84A1E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11A96DCF14530A3D5C91E4722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469D-AEA6-46E8-823E-566FF0251F15}"/>
      </w:docPartPr>
      <w:docPartBody>
        <w:p w:rsidR="003428CC" w:rsidRDefault="003428CC" w:rsidP="003428CC">
          <w:pPr>
            <w:pStyle w:val="BA311A96DCF14530A3D5C91E4722371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ECDC53784546CF8980483465469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A6F0-7BE2-4D3F-9F6F-EF8344EF0E6D}"/>
      </w:docPartPr>
      <w:docPartBody>
        <w:p w:rsidR="00FD79F0" w:rsidRDefault="009701EE" w:rsidP="009701EE">
          <w:pPr>
            <w:pStyle w:val="A2ECDC53784546CF898048346546996D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1805E1968045CEBA97092E8BBD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1B93-18E9-4FDD-B675-F997A8AB7FF0}"/>
      </w:docPartPr>
      <w:docPartBody>
        <w:p w:rsidR="00000000" w:rsidRDefault="00FD79F0" w:rsidP="00FD79F0">
          <w:pPr>
            <w:pStyle w:val="281805E1968045CEBA97092E8BBDF78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16900EC9C44C3AAC929705530F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193C9-B99B-41E2-9718-5D00AF59D25A}"/>
      </w:docPartPr>
      <w:docPartBody>
        <w:p w:rsidR="00000000" w:rsidRDefault="00FD79F0" w:rsidP="00FD79F0">
          <w:pPr>
            <w:pStyle w:val="C816900EC9C44C3AAC929705530F27FB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E0B86868394BB498379AC6C831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94CE-84D0-40D9-9011-7DA59C29A0D8}"/>
      </w:docPartPr>
      <w:docPartBody>
        <w:p w:rsidR="00000000" w:rsidRDefault="00FD79F0" w:rsidP="00FD79F0">
          <w:pPr>
            <w:pStyle w:val="29E0B86868394BB498379AC6C831F4D4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C"/>
    <w:rsid w:val="003428CC"/>
    <w:rsid w:val="009701EE"/>
    <w:rsid w:val="00A47C3C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79F0"/>
    <w:rPr>
      <w:color w:val="808080"/>
    </w:rPr>
  </w:style>
  <w:style w:type="paragraph" w:customStyle="1" w:styleId="DD7E14C5F47246DFB3C7EF36F698C28E">
    <w:name w:val="DD7E14C5F47246DFB3C7EF36F698C28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">
    <w:name w:val="A9F95BB90B8B465B80D422C26F178BF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1">
    <w:name w:val="DD7E14C5F47246DFB3C7EF36F698C28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1">
    <w:name w:val="A9F95BB90B8B465B80D422C26F178BF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">
    <w:name w:val="A27B22AC6FFB4AE3BC8CEEB12C2B47B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">
    <w:name w:val="85BFACD95CFD4CA78F315D0FA48CC62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">
    <w:name w:val="60006FDBF42A4251B835565206A84A1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">
    <w:name w:val="BA311A96DCF14530A3D5C91E4722371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">
    <w:name w:val="9A34B22218DC4CDFBE18E3CB3AD0348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">
    <w:name w:val="02A77EA5BA3B42A7B120265809B4E938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">
    <w:name w:val="FE733B60C5A5440394BA899B9C4FB2B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">
    <w:name w:val="6D70A3DB903F477D901E75762B15E08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">
    <w:name w:val="13824BF768BB4244A31773B705ACD04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">
    <w:name w:val="AA0DC1D27E3D44DD8C621B0A8E224C87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">
    <w:name w:val="5CC2E4A126214239B256CC868013289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2">
    <w:name w:val="DD7E14C5F47246DFB3C7EF36F698C28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2">
    <w:name w:val="A9F95BB90B8B465B80D422C26F178BF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1">
    <w:name w:val="A27B22AC6FFB4AE3BC8CEEB12C2B47B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1">
    <w:name w:val="85BFACD95CFD4CA78F315D0FA48CC62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1">
    <w:name w:val="60006FDBF42A4251B835565206A84A1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1">
    <w:name w:val="BA311A96DCF14530A3D5C91E4722371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1">
    <w:name w:val="9A34B22218DC4CDFBE18E3CB3AD0348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1">
    <w:name w:val="02A77EA5BA3B42A7B120265809B4E938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1">
    <w:name w:val="FE733B60C5A5440394BA899B9C4FB2B3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1">
    <w:name w:val="6D70A3DB903F477D901E75762B15E08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1">
    <w:name w:val="13824BF768BB4244A31773B705ACD04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1">
    <w:name w:val="AA0DC1D27E3D44DD8C621B0A8E224C87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1">
    <w:name w:val="5CC2E4A126214239B256CC8680132891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3">
    <w:name w:val="DD7E14C5F47246DFB3C7EF36F698C28E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3">
    <w:name w:val="A9F95BB90B8B465B80D422C26F178BF0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2">
    <w:name w:val="A27B22AC6FFB4AE3BC8CEEB12C2B47B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2">
    <w:name w:val="85BFACD95CFD4CA78F315D0FA48CC62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2">
    <w:name w:val="60006FDBF42A4251B835565206A84A1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2">
    <w:name w:val="BA311A96DCF14530A3D5C91E4722371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2">
    <w:name w:val="9A34B22218DC4CDFBE18E3CB3AD0348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2">
    <w:name w:val="02A77EA5BA3B42A7B120265809B4E938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2">
    <w:name w:val="FE733B60C5A5440394BA899B9C4FB2B3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2">
    <w:name w:val="6D70A3DB903F477D901E75762B15E08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2">
    <w:name w:val="13824BF768BB4244A31773B705ACD04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2">
    <w:name w:val="AA0DC1D27E3D44DD8C621B0A8E224C87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0219D339245BCA67CF48E4D7C3D69">
    <w:name w:val="2DB0219D339245BCA67CF48E4D7C3D69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BAC3721E041A58C71B955ED7056F6">
    <w:name w:val="7F4BAC3721E041A58C71B955ED7056F6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511720C5A584D64BC1636AE1A57F22B">
    <w:name w:val="B511720C5A584D64BC1636AE1A57F22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4EBC6779A545B2AB6EBA595C70905C">
    <w:name w:val="084EBC6779A545B2AB6EBA595C70905C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A9E7DAFAE7424E94B1DFAA1BD7D78D">
    <w:name w:val="DFA9E7DAFAE7424E94B1DFAA1BD7D78D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F51332D7B37048078698E5935314EB8E">
    <w:name w:val="F51332D7B37048078698E5935314EB8E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C2AE782B9D4A02AE1520E9EA57C90B">
    <w:name w:val="64C2AE782B9D4A02AE1520E9EA57C90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8F2AA184CE547B496D6A7518F993375">
    <w:name w:val="88F2AA184CE547B496D6A7518F993375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EBDD3E848F743C8AED522574E16ED72">
    <w:name w:val="AEBDD3E848F743C8AED522574E16ED72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3CA18BF4873413EA8E4414FDDDF87D0">
    <w:name w:val="03CA18BF4873413EA8E4414FDDDF87D0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2ECDC53784546CF898048346546996D">
    <w:name w:val="A2ECDC53784546CF898048346546996D"/>
    <w:rsid w:val="009701EE"/>
    <w:pPr>
      <w:spacing w:after="160" w:line="259" w:lineRule="auto"/>
    </w:pPr>
  </w:style>
  <w:style w:type="paragraph" w:customStyle="1" w:styleId="281805E1968045CEBA97092E8BBDF782">
    <w:name w:val="281805E1968045CEBA97092E8BBDF782"/>
    <w:rsid w:val="00FD79F0"/>
    <w:pPr>
      <w:spacing w:after="160" w:line="259" w:lineRule="auto"/>
    </w:pPr>
  </w:style>
  <w:style w:type="paragraph" w:customStyle="1" w:styleId="C816900EC9C44C3AAC929705530F27FB">
    <w:name w:val="C816900EC9C44C3AAC929705530F27FB"/>
    <w:rsid w:val="00FD79F0"/>
    <w:pPr>
      <w:spacing w:after="160" w:line="259" w:lineRule="auto"/>
    </w:pPr>
  </w:style>
  <w:style w:type="paragraph" w:customStyle="1" w:styleId="29E0B86868394BB498379AC6C831F4D4">
    <w:name w:val="29E0B86868394BB498379AC6C831F4D4"/>
    <w:rsid w:val="00FD79F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854BC6561454F99FE321875058DB0" ma:contentTypeVersion="15" ma:contentTypeDescription="Crear nuevo documento." ma:contentTypeScope="" ma:versionID="27547a6187519926343f246e04c24dbd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38842672b3b09f504996ff63e774bfc3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Props1.xml><?xml version="1.0" encoding="utf-8"?>
<ds:datastoreItem xmlns:ds="http://schemas.openxmlformats.org/officeDocument/2006/customXml" ds:itemID="{10B0B5ED-350E-4AD4-98A3-999E66EC1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65907-D801-4295-9D9F-ADDF01F0D793}"/>
</file>

<file path=customXml/itemProps3.xml><?xml version="1.0" encoding="utf-8"?>
<ds:datastoreItem xmlns:ds="http://schemas.openxmlformats.org/officeDocument/2006/customXml" ds:itemID="{8A87E4DA-6716-4A16-8119-614CA7E674C4}"/>
</file>

<file path=customXml/itemProps4.xml><?xml version="1.0" encoding="utf-8"?>
<ds:datastoreItem xmlns:ds="http://schemas.openxmlformats.org/officeDocument/2006/customXml" ds:itemID="{47816EBD-B89C-4CE0-90E1-D4CB43A4F2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Usuario de Windows</cp:lastModifiedBy>
  <cp:revision>27</cp:revision>
  <cp:lastPrinted>2019-09-20T11:48:00Z</cp:lastPrinted>
  <dcterms:created xsi:type="dcterms:W3CDTF">2019-09-20T12:13:00Z</dcterms:created>
  <dcterms:modified xsi:type="dcterms:W3CDTF">2022-07-14T11:23:00Z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</Properties>
</file>